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6F" w:rsidRPr="00783768" w:rsidRDefault="00C85A6F" w:rsidP="00C85A6F">
      <w:pPr>
        <w:tabs>
          <w:tab w:val="left" w:pos="5610"/>
        </w:tabs>
        <w:spacing w:after="120"/>
        <w:rPr>
          <w:noProof/>
          <w:spacing w:val="34"/>
          <w:sz w:val="34"/>
          <w:szCs w:val="3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390525</wp:posOffset>
            </wp:positionV>
            <wp:extent cx="1209675" cy="571500"/>
            <wp:effectExtent l="0" t="0" r="952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768">
        <w:rPr>
          <w:noProof/>
          <w:spacing w:val="34"/>
          <w:sz w:val="34"/>
          <w:szCs w:val="34"/>
        </w:rPr>
        <w:tab/>
      </w:r>
    </w:p>
    <w:tbl>
      <w:tblPr>
        <w:tblW w:w="0" w:type="auto"/>
        <w:tblInd w:w="-39" w:type="dxa"/>
        <w:tblLook w:val="04A0" w:firstRow="1" w:lastRow="0" w:firstColumn="1" w:lastColumn="0" w:noHBand="0" w:noVBand="1"/>
      </w:tblPr>
      <w:tblGrid>
        <w:gridCol w:w="7518"/>
      </w:tblGrid>
      <w:tr w:rsidR="00C85A6F" w:rsidRPr="00783768" w:rsidTr="0082700D">
        <w:trPr>
          <w:trHeight w:hRule="exact" w:val="227"/>
        </w:trPr>
        <w:tc>
          <w:tcPr>
            <w:tcW w:w="7518" w:type="dxa"/>
          </w:tcPr>
          <w:p w:rsidR="00C85A6F" w:rsidRPr="009B6162" w:rsidRDefault="00C85A6F" w:rsidP="0082700D">
            <w:pPr>
              <w:pStyle w:val="BasicParagraph"/>
              <w:jc w:val="right"/>
              <w:rPr>
                <w:rFonts w:asciiTheme="minorHAnsi" w:hAnsiTheme="minorHAnsi" w:cs="Calibri"/>
                <w:color w:val="595959"/>
                <w:spacing w:val="34"/>
                <w:sz w:val="18"/>
                <w:szCs w:val="18"/>
                <w:lang w:val="ru-RU"/>
              </w:rPr>
            </w:pPr>
            <w:r w:rsidRPr="009B6162">
              <w:rPr>
                <w:rFonts w:asciiTheme="minorHAnsi" w:hAnsiTheme="minorHAnsi" w:cs="Calibri"/>
                <w:color w:val="595959"/>
                <w:sz w:val="18"/>
                <w:szCs w:val="18"/>
                <w:lang w:val="ru-RU"/>
              </w:rPr>
              <w:t>119048, Россия, Москва, ул. Ефремова, д. 10</w:t>
            </w:r>
          </w:p>
        </w:tc>
      </w:tr>
      <w:tr w:rsidR="00C85A6F" w:rsidRPr="00783768" w:rsidTr="0082700D">
        <w:trPr>
          <w:trHeight w:hRule="exact" w:val="227"/>
        </w:trPr>
        <w:tc>
          <w:tcPr>
            <w:tcW w:w="7518" w:type="dxa"/>
          </w:tcPr>
          <w:p w:rsidR="00C85A6F" w:rsidRPr="009B6162" w:rsidRDefault="00C85A6F" w:rsidP="0082700D">
            <w:pPr>
              <w:pStyle w:val="BasicParagraph"/>
              <w:jc w:val="right"/>
              <w:rPr>
                <w:rFonts w:asciiTheme="minorHAnsi" w:hAnsiTheme="minorHAnsi" w:cs="Calibri"/>
                <w:color w:val="595959"/>
                <w:spacing w:val="34"/>
                <w:sz w:val="18"/>
                <w:szCs w:val="18"/>
                <w:lang w:val="ru-RU"/>
              </w:rPr>
            </w:pPr>
            <w:r w:rsidRPr="009B6162">
              <w:rPr>
                <w:rFonts w:asciiTheme="minorHAnsi" w:hAnsiTheme="minorHAnsi" w:cs="Calibri"/>
                <w:color w:val="595959"/>
                <w:sz w:val="18"/>
                <w:szCs w:val="18"/>
                <w:lang w:val="ru-RU"/>
              </w:rPr>
              <w:t>Тел</w:t>
            </w:r>
            <w:r w:rsidRPr="009B6162">
              <w:rPr>
                <w:rFonts w:asciiTheme="minorHAnsi" w:hAnsiTheme="minorHAnsi" w:cs="Calibri"/>
                <w:color w:val="595959"/>
                <w:sz w:val="18"/>
                <w:szCs w:val="18"/>
              </w:rPr>
              <w:t>.: +7 495 660 89 50</w:t>
            </w:r>
          </w:p>
        </w:tc>
      </w:tr>
      <w:tr w:rsidR="00C85A6F" w:rsidRPr="00783768" w:rsidTr="0082700D">
        <w:trPr>
          <w:trHeight w:hRule="exact" w:val="227"/>
        </w:trPr>
        <w:tc>
          <w:tcPr>
            <w:tcW w:w="7518" w:type="dxa"/>
          </w:tcPr>
          <w:p w:rsidR="00C85A6F" w:rsidRPr="009B6162" w:rsidRDefault="00C85A6F" w:rsidP="0082700D">
            <w:pPr>
              <w:pStyle w:val="BasicParagraph"/>
              <w:jc w:val="right"/>
              <w:rPr>
                <w:rFonts w:asciiTheme="minorHAnsi" w:hAnsiTheme="minorHAnsi" w:cs="Calibri"/>
                <w:color w:val="595959"/>
                <w:spacing w:val="34"/>
                <w:sz w:val="18"/>
                <w:szCs w:val="18"/>
                <w:lang w:val="ru-RU"/>
              </w:rPr>
            </w:pPr>
            <w:r w:rsidRPr="009B6162">
              <w:rPr>
                <w:rFonts w:asciiTheme="minorHAnsi" w:hAnsiTheme="minorHAnsi" w:cs="Calibri"/>
                <w:color w:val="595959"/>
                <w:sz w:val="18"/>
                <w:szCs w:val="18"/>
                <w:lang w:val="en-US"/>
              </w:rPr>
              <w:t>Email: info@tmholding.ru</w:t>
            </w:r>
          </w:p>
        </w:tc>
      </w:tr>
      <w:tr w:rsidR="00C85A6F" w:rsidRPr="00783768" w:rsidTr="0082700D">
        <w:trPr>
          <w:trHeight w:hRule="exact" w:val="227"/>
        </w:trPr>
        <w:tc>
          <w:tcPr>
            <w:tcW w:w="7518" w:type="dxa"/>
          </w:tcPr>
          <w:p w:rsidR="00C85A6F" w:rsidRPr="009B6162" w:rsidRDefault="008563FA" w:rsidP="0082700D">
            <w:pPr>
              <w:pStyle w:val="BasicParagraph"/>
              <w:jc w:val="right"/>
              <w:rPr>
                <w:rFonts w:asciiTheme="minorHAnsi" w:hAnsiTheme="minorHAnsi" w:cs="Calibri"/>
                <w:color w:val="595959"/>
                <w:spacing w:val="34"/>
                <w:sz w:val="18"/>
                <w:szCs w:val="18"/>
                <w:lang w:val="ru-RU"/>
              </w:rPr>
            </w:pPr>
            <w:hyperlink r:id="rId8" w:history="1">
              <w:r w:rsidR="00C85A6F" w:rsidRPr="009B6162">
                <w:rPr>
                  <w:rStyle w:val="af0"/>
                  <w:rFonts w:asciiTheme="minorHAnsi" w:hAnsiTheme="minorHAnsi" w:cs="Calibri"/>
                  <w:color w:val="595959"/>
                  <w:sz w:val="18"/>
                  <w:szCs w:val="18"/>
                </w:rPr>
                <w:t>www.tmholding.ru</w:t>
              </w:r>
            </w:hyperlink>
          </w:p>
        </w:tc>
      </w:tr>
    </w:tbl>
    <w:p w:rsidR="00C85A6F" w:rsidRDefault="00C85A6F" w:rsidP="006F6747">
      <w:pPr>
        <w:rPr>
          <w:b/>
          <w:szCs w:val="23"/>
        </w:rPr>
      </w:pPr>
      <w:r>
        <w:rPr>
          <w:rFonts w:asciiTheme="minorHAnsi" w:hAnsiTheme="minorHAnsi" w:cs="Calibri"/>
          <w:b/>
          <w:bCs/>
          <w:sz w:val="20"/>
        </w:rPr>
        <w:t xml:space="preserve">                             </w:t>
      </w:r>
    </w:p>
    <w:p w:rsidR="004005F2" w:rsidRPr="00C85A6F" w:rsidRDefault="004005F2" w:rsidP="00C85A6F">
      <w:pPr>
        <w:jc w:val="center"/>
        <w:rPr>
          <w:rFonts w:asciiTheme="minorHAnsi" w:hAnsiTheme="minorHAnsi" w:cs="Calibri"/>
          <w:b/>
          <w:bCs/>
          <w:sz w:val="20"/>
        </w:rPr>
      </w:pPr>
      <w:r w:rsidRPr="00C85A6F">
        <w:rPr>
          <w:rFonts w:asciiTheme="minorHAnsi" w:hAnsiTheme="minorHAnsi" w:cs="Calibri"/>
          <w:b/>
          <w:bCs/>
          <w:sz w:val="20"/>
        </w:rPr>
        <w:t>Сообщение о существенном факте</w:t>
      </w:r>
    </w:p>
    <w:p w:rsidR="004005F2" w:rsidRPr="00C85A6F" w:rsidRDefault="004005F2" w:rsidP="00C85A6F">
      <w:pPr>
        <w:jc w:val="center"/>
        <w:rPr>
          <w:rFonts w:asciiTheme="minorHAnsi" w:hAnsiTheme="minorHAnsi" w:cs="Calibri"/>
          <w:b/>
          <w:bCs/>
          <w:sz w:val="20"/>
        </w:rPr>
      </w:pPr>
      <w:r w:rsidRPr="00C85A6F">
        <w:rPr>
          <w:rFonts w:asciiTheme="minorHAnsi" w:hAnsiTheme="minorHAnsi" w:cs="Calibri"/>
          <w:b/>
          <w:bCs/>
          <w:sz w:val="20"/>
        </w:rPr>
        <w:t>«О регистрации выпуска ценных бумаг»</w:t>
      </w:r>
    </w:p>
    <w:p w:rsidR="006F6747" w:rsidRPr="006F6747" w:rsidRDefault="006F6747" w:rsidP="006F6747">
      <w:pPr>
        <w:rPr>
          <w:b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7"/>
        <w:gridCol w:w="5098"/>
      </w:tblGrid>
      <w:tr w:rsidR="00A656A3" w:rsidRPr="000B5BE7" w:rsidTr="00FC1F36">
        <w:trPr>
          <w:cantSplit/>
        </w:trPr>
        <w:tc>
          <w:tcPr>
            <w:tcW w:w="5000" w:type="pct"/>
            <w:gridSpan w:val="2"/>
            <w:vAlign w:val="bottom"/>
          </w:tcPr>
          <w:p w:rsidR="006F6747" w:rsidRPr="000B5BE7" w:rsidRDefault="006F6747" w:rsidP="006F6747">
            <w:pPr>
              <w:rPr>
                <w:rFonts w:asciiTheme="minorHAnsi" w:hAnsiTheme="minorHAnsi" w:cstheme="minorHAnsi"/>
                <w:sz w:val="20"/>
              </w:rPr>
            </w:pPr>
          </w:p>
          <w:p w:rsidR="00A656A3" w:rsidRPr="000B5BE7" w:rsidRDefault="00A656A3" w:rsidP="006F6747">
            <w:pPr>
              <w:rPr>
                <w:rFonts w:asciiTheme="minorHAnsi" w:hAnsiTheme="minorHAnsi" w:cstheme="minorHAnsi"/>
                <w:sz w:val="20"/>
              </w:rPr>
            </w:pPr>
            <w:r w:rsidRPr="000B5BE7">
              <w:rPr>
                <w:rFonts w:asciiTheme="minorHAnsi" w:hAnsiTheme="minorHAnsi" w:cstheme="minorHAnsi"/>
                <w:sz w:val="20"/>
              </w:rPr>
              <w:t>1. Общие сведения</w:t>
            </w:r>
          </w:p>
        </w:tc>
      </w:tr>
      <w:tr w:rsidR="009023CC" w:rsidRPr="000B5BE7" w:rsidTr="00B56733">
        <w:tc>
          <w:tcPr>
            <w:tcW w:w="2500" w:type="pct"/>
          </w:tcPr>
          <w:p w:rsidR="009023CC" w:rsidRPr="000B5BE7" w:rsidRDefault="009023CC" w:rsidP="009023CC">
            <w:pPr>
              <w:rPr>
                <w:rFonts w:asciiTheme="minorHAnsi" w:hAnsiTheme="minorHAnsi" w:cstheme="minorHAnsi"/>
                <w:sz w:val="20"/>
              </w:rPr>
            </w:pPr>
            <w:r w:rsidRPr="000B5BE7">
              <w:rPr>
                <w:rFonts w:asciiTheme="minorHAnsi" w:hAnsiTheme="minorHAnsi" w:cstheme="minorHAnsi"/>
                <w:sz w:val="20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2500" w:type="pct"/>
            <w:vAlign w:val="center"/>
          </w:tcPr>
          <w:p w:rsidR="009023CC" w:rsidRPr="000B5BE7" w:rsidRDefault="00842B15" w:rsidP="009023CC">
            <w:pPr>
              <w:rPr>
                <w:rFonts w:asciiTheme="minorHAnsi" w:hAnsiTheme="minorHAnsi" w:cstheme="minorHAnsi"/>
                <w:sz w:val="20"/>
              </w:rPr>
            </w:pPr>
            <w:r w:rsidRPr="000B5BE7">
              <w:rPr>
                <w:rFonts w:asciiTheme="minorHAnsi" w:hAnsiTheme="minorHAnsi" w:cstheme="minorHAnsi"/>
                <w:sz w:val="20"/>
              </w:rPr>
              <w:t>а</w:t>
            </w:r>
            <w:r w:rsidR="009023CC" w:rsidRPr="000B5BE7">
              <w:rPr>
                <w:rFonts w:asciiTheme="minorHAnsi" w:hAnsiTheme="minorHAnsi" w:cstheme="minorHAnsi"/>
                <w:sz w:val="20"/>
              </w:rPr>
              <w:t>кционерное общество "Трансмашхолдинг"</w:t>
            </w:r>
          </w:p>
        </w:tc>
      </w:tr>
      <w:tr w:rsidR="009023CC" w:rsidRPr="000B5BE7" w:rsidTr="00B56733">
        <w:tc>
          <w:tcPr>
            <w:tcW w:w="2500" w:type="pct"/>
          </w:tcPr>
          <w:p w:rsidR="009023CC" w:rsidRPr="000B5BE7" w:rsidRDefault="009023CC" w:rsidP="009023CC">
            <w:pPr>
              <w:rPr>
                <w:rFonts w:asciiTheme="minorHAnsi" w:hAnsiTheme="minorHAnsi" w:cstheme="minorHAnsi"/>
                <w:sz w:val="20"/>
              </w:rPr>
            </w:pPr>
            <w:r w:rsidRPr="000B5BE7">
              <w:rPr>
                <w:rFonts w:asciiTheme="minorHAnsi" w:hAnsiTheme="minorHAnsi" w:cstheme="minorHAnsi"/>
                <w:sz w:val="20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2500" w:type="pct"/>
            <w:vAlign w:val="center"/>
          </w:tcPr>
          <w:p w:rsidR="009023CC" w:rsidRPr="000B5BE7" w:rsidRDefault="009023CC" w:rsidP="009023CC">
            <w:pPr>
              <w:rPr>
                <w:rFonts w:asciiTheme="minorHAnsi" w:hAnsiTheme="minorHAnsi" w:cstheme="minorHAnsi"/>
                <w:sz w:val="20"/>
              </w:rPr>
            </w:pPr>
            <w:r w:rsidRPr="000B5BE7">
              <w:rPr>
                <w:rFonts w:asciiTheme="minorHAnsi" w:hAnsiTheme="minorHAnsi" w:cstheme="minorHAnsi"/>
                <w:sz w:val="20"/>
              </w:rPr>
              <w:t>115054, г. Москва, набережная Озерковская, д. 54 стр. 1</w:t>
            </w:r>
          </w:p>
        </w:tc>
      </w:tr>
      <w:tr w:rsidR="009023CC" w:rsidRPr="000B5BE7" w:rsidTr="00B56733">
        <w:tc>
          <w:tcPr>
            <w:tcW w:w="2500" w:type="pct"/>
          </w:tcPr>
          <w:p w:rsidR="009023CC" w:rsidRPr="000B5BE7" w:rsidRDefault="009023CC" w:rsidP="009023CC">
            <w:pPr>
              <w:rPr>
                <w:rFonts w:asciiTheme="minorHAnsi" w:hAnsiTheme="minorHAnsi" w:cstheme="minorHAnsi"/>
                <w:sz w:val="20"/>
              </w:rPr>
            </w:pPr>
            <w:r w:rsidRPr="000B5BE7">
              <w:rPr>
                <w:rFonts w:asciiTheme="minorHAnsi" w:hAnsiTheme="minorHAnsi" w:cstheme="minorHAnsi"/>
                <w:sz w:val="20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2500" w:type="pct"/>
            <w:vAlign w:val="center"/>
          </w:tcPr>
          <w:p w:rsidR="009023CC" w:rsidRPr="000B5BE7" w:rsidRDefault="009023CC" w:rsidP="009023CC">
            <w:pPr>
              <w:rPr>
                <w:rFonts w:asciiTheme="minorHAnsi" w:hAnsiTheme="minorHAnsi" w:cstheme="minorHAnsi"/>
                <w:sz w:val="20"/>
              </w:rPr>
            </w:pPr>
            <w:r w:rsidRPr="000B5BE7">
              <w:rPr>
                <w:rFonts w:asciiTheme="minorHAnsi" w:hAnsiTheme="minorHAnsi" w:cstheme="minorHAnsi"/>
                <w:sz w:val="20"/>
              </w:rPr>
              <w:t>1027739893246</w:t>
            </w:r>
          </w:p>
        </w:tc>
      </w:tr>
      <w:tr w:rsidR="009023CC" w:rsidRPr="000B5BE7" w:rsidTr="00B56733">
        <w:tc>
          <w:tcPr>
            <w:tcW w:w="2500" w:type="pct"/>
          </w:tcPr>
          <w:p w:rsidR="009023CC" w:rsidRPr="000B5BE7" w:rsidRDefault="009023CC" w:rsidP="009023CC">
            <w:pPr>
              <w:rPr>
                <w:rFonts w:asciiTheme="minorHAnsi" w:hAnsiTheme="minorHAnsi" w:cstheme="minorHAnsi"/>
                <w:sz w:val="20"/>
              </w:rPr>
            </w:pPr>
            <w:r w:rsidRPr="000B5BE7">
              <w:rPr>
                <w:rFonts w:asciiTheme="minorHAnsi" w:hAnsiTheme="minorHAnsi" w:cstheme="minorHAnsi"/>
                <w:sz w:val="20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2500" w:type="pct"/>
            <w:vAlign w:val="center"/>
          </w:tcPr>
          <w:p w:rsidR="009023CC" w:rsidRPr="000B5BE7" w:rsidRDefault="009023CC" w:rsidP="009023CC">
            <w:pPr>
              <w:rPr>
                <w:rFonts w:asciiTheme="minorHAnsi" w:hAnsiTheme="minorHAnsi" w:cstheme="minorHAnsi"/>
                <w:sz w:val="20"/>
              </w:rPr>
            </w:pPr>
            <w:r w:rsidRPr="000B5BE7">
              <w:rPr>
                <w:rFonts w:asciiTheme="minorHAnsi" w:hAnsiTheme="minorHAnsi" w:cstheme="minorHAnsi"/>
                <w:sz w:val="20"/>
              </w:rPr>
              <w:t>7723199790</w:t>
            </w:r>
          </w:p>
        </w:tc>
      </w:tr>
      <w:tr w:rsidR="009023CC" w:rsidRPr="000B5BE7" w:rsidTr="00B56733">
        <w:tc>
          <w:tcPr>
            <w:tcW w:w="2500" w:type="pct"/>
          </w:tcPr>
          <w:p w:rsidR="009023CC" w:rsidRPr="000B5BE7" w:rsidRDefault="009023CC" w:rsidP="009023CC">
            <w:pPr>
              <w:rPr>
                <w:rFonts w:asciiTheme="minorHAnsi" w:hAnsiTheme="minorHAnsi" w:cstheme="minorHAnsi"/>
                <w:sz w:val="20"/>
              </w:rPr>
            </w:pPr>
            <w:r w:rsidRPr="000B5BE7">
              <w:rPr>
                <w:rFonts w:asciiTheme="minorHAnsi" w:hAnsiTheme="minorHAnsi" w:cstheme="minorHAnsi"/>
                <w:sz w:val="20"/>
              </w:rPr>
              <w:t>1.5. Уникальный код эмитента, присвоенный Банком России</w:t>
            </w:r>
          </w:p>
        </w:tc>
        <w:tc>
          <w:tcPr>
            <w:tcW w:w="2500" w:type="pct"/>
            <w:vAlign w:val="center"/>
          </w:tcPr>
          <w:p w:rsidR="009023CC" w:rsidRPr="000B5BE7" w:rsidRDefault="009023CC" w:rsidP="009023CC">
            <w:pPr>
              <w:rPr>
                <w:rFonts w:asciiTheme="minorHAnsi" w:hAnsiTheme="minorHAnsi" w:cstheme="minorHAnsi"/>
                <w:sz w:val="20"/>
              </w:rPr>
            </w:pPr>
            <w:r w:rsidRPr="000B5BE7">
              <w:rPr>
                <w:rFonts w:asciiTheme="minorHAnsi" w:hAnsiTheme="minorHAnsi" w:cstheme="minorHAnsi"/>
                <w:sz w:val="20"/>
              </w:rPr>
              <w:t>35992-H</w:t>
            </w:r>
          </w:p>
        </w:tc>
      </w:tr>
      <w:tr w:rsidR="009023CC" w:rsidRPr="000B5BE7" w:rsidTr="00B56733">
        <w:tc>
          <w:tcPr>
            <w:tcW w:w="2500" w:type="pct"/>
          </w:tcPr>
          <w:p w:rsidR="009023CC" w:rsidRPr="000B5BE7" w:rsidRDefault="009023CC" w:rsidP="009023CC">
            <w:pPr>
              <w:rPr>
                <w:rFonts w:asciiTheme="minorHAnsi" w:hAnsiTheme="minorHAnsi" w:cstheme="minorHAnsi"/>
                <w:sz w:val="20"/>
              </w:rPr>
            </w:pPr>
            <w:r w:rsidRPr="000B5BE7">
              <w:rPr>
                <w:rFonts w:asciiTheme="minorHAnsi" w:hAnsiTheme="minorHAnsi" w:cstheme="minorHAnsi"/>
                <w:sz w:val="20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2500" w:type="pct"/>
            <w:vAlign w:val="center"/>
          </w:tcPr>
          <w:p w:rsidR="009023CC" w:rsidRPr="000B5BE7" w:rsidRDefault="009023CC" w:rsidP="009023CC">
            <w:pPr>
              <w:rPr>
                <w:rFonts w:asciiTheme="minorHAnsi" w:hAnsiTheme="minorHAnsi" w:cstheme="minorHAnsi"/>
                <w:sz w:val="20"/>
              </w:rPr>
            </w:pPr>
            <w:r w:rsidRPr="000B5BE7">
              <w:rPr>
                <w:rFonts w:asciiTheme="minorHAnsi" w:hAnsiTheme="minorHAnsi" w:cstheme="minorHAnsi"/>
                <w:sz w:val="20"/>
              </w:rPr>
              <w:t>https://www.e-disclosure.ru/portal/company.aspx?id=4426; http://www.tmholding.ru</w:t>
            </w:r>
          </w:p>
        </w:tc>
      </w:tr>
      <w:tr w:rsidR="009023CC" w:rsidRPr="000B5BE7" w:rsidTr="00B56733">
        <w:tc>
          <w:tcPr>
            <w:tcW w:w="2500" w:type="pct"/>
          </w:tcPr>
          <w:p w:rsidR="009023CC" w:rsidRPr="008563FA" w:rsidRDefault="009023CC" w:rsidP="009023CC">
            <w:pPr>
              <w:rPr>
                <w:rFonts w:asciiTheme="minorHAnsi" w:hAnsiTheme="minorHAnsi" w:cstheme="minorHAnsi"/>
                <w:sz w:val="20"/>
              </w:rPr>
            </w:pPr>
            <w:r w:rsidRPr="008563FA">
              <w:rPr>
                <w:rFonts w:asciiTheme="minorHAnsi" w:hAnsiTheme="minorHAnsi" w:cstheme="minorHAnsi"/>
                <w:sz w:val="20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2500" w:type="pct"/>
            <w:vAlign w:val="center"/>
          </w:tcPr>
          <w:p w:rsidR="009023CC" w:rsidRPr="008563FA" w:rsidRDefault="00423E69" w:rsidP="009023CC">
            <w:pPr>
              <w:rPr>
                <w:rFonts w:asciiTheme="minorHAnsi" w:hAnsiTheme="minorHAnsi" w:cstheme="minorHAnsi"/>
                <w:sz w:val="20"/>
              </w:rPr>
            </w:pPr>
            <w:r w:rsidRPr="008563FA">
              <w:rPr>
                <w:rFonts w:asciiTheme="minorHAnsi" w:hAnsiTheme="minorHAnsi" w:cstheme="minorHAnsi"/>
                <w:sz w:val="20"/>
              </w:rPr>
              <w:t>01</w:t>
            </w:r>
            <w:r w:rsidR="009023CC" w:rsidRPr="008563FA">
              <w:rPr>
                <w:rFonts w:asciiTheme="minorHAnsi" w:hAnsiTheme="minorHAnsi" w:cstheme="minorHAnsi"/>
                <w:sz w:val="20"/>
              </w:rPr>
              <w:t>.06.2026</w:t>
            </w:r>
          </w:p>
        </w:tc>
      </w:tr>
      <w:tr w:rsidR="0032501D" w:rsidRPr="000B5BE7" w:rsidTr="00FC1F36">
        <w:tc>
          <w:tcPr>
            <w:tcW w:w="5000" w:type="pct"/>
            <w:gridSpan w:val="2"/>
          </w:tcPr>
          <w:p w:rsidR="0032501D" w:rsidRPr="008563FA" w:rsidRDefault="0032501D" w:rsidP="006F6747">
            <w:pPr>
              <w:rPr>
                <w:rFonts w:asciiTheme="minorHAnsi" w:hAnsiTheme="minorHAnsi" w:cstheme="minorHAnsi"/>
                <w:sz w:val="20"/>
              </w:rPr>
            </w:pPr>
            <w:r w:rsidRPr="008563FA">
              <w:rPr>
                <w:rFonts w:asciiTheme="minorHAnsi" w:hAnsiTheme="minorHAnsi" w:cstheme="minorHAnsi"/>
                <w:sz w:val="20"/>
              </w:rPr>
              <w:t>2. Содержание сообщения</w:t>
            </w:r>
          </w:p>
        </w:tc>
      </w:tr>
      <w:tr w:rsidR="00826860" w:rsidRPr="000B5BE7" w:rsidTr="00FC1F36">
        <w:tc>
          <w:tcPr>
            <w:tcW w:w="5000" w:type="pct"/>
            <w:gridSpan w:val="2"/>
          </w:tcPr>
          <w:p w:rsidR="00250F29" w:rsidRPr="008563FA" w:rsidRDefault="004005F2" w:rsidP="000D49FF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8563FA">
              <w:rPr>
                <w:rFonts w:asciiTheme="minorHAnsi" w:hAnsiTheme="minorHAnsi" w:cstheme="minorHAnsi"/>
                <w:sz w:val="20"/>
              </w:rPr>
              <w:t xml:space="preserve">2.1. </w:t>
            </w:r>
            <w:r w:rsidR="00250F29" w:rsidRPr="008563FA">
              <w:rPr>
                <w:rFonts w:asciiTheme="minorHAnsi" w:hAnsiTheme="minorHAnsi" w:cstheme="minorHAnsi"/>
                <w:sz w:val="20"/>
              </w:rPr>
              <w:t>И</w:t>
            </w:r>
            <w:r w:rsidRPr="008563FA">
              <w:rPr>
                <w:rFonts w:asciiTheme="minorHAnsi" w:hAnsiTheme="minorHAnsi" w:cstheme="minorHAnsi"/>
                <w:sz w:val="20"/>
              </w:rPr>
              <w:t xml:space="preserve">дентификационные признаки ценных бумаг: </w:t>
            </w:r>
          </w:p>
          <w:p w:rsidR="009023CC" w:rsidRPr="008563FA" w:rsidRDefault="009023CC" w:rsidP="009023CC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8563F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Биржевые облигации процентные неконвертируемые бездокументарные серии ПБО-08, регистрационный номер выпуска 4B02-08-35992-H-001P от 01.06.2026 (далее – Биржевые облигации). Международный код (номер) идентификации ценных бумаг (ISIN): не присвоен; CFI (международный код классификации финансовых инструментов) не присвоен.</w:t>
            </w:r>
          </w:p>
          <w:p w:rsidR="00250F29" w:rsidRPr="008563FA" w:rsidRDefault="004005F2" w:rsidP="000D49FF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8563FA">
              <w:rPr>
                <w:rFonts w:asciiTheme="minorHAnsi" w:hAnsiTheme="minorHAnsi" w:cstheme="minorHAnsi"/>
                <w:sz w:val="20"/>
              </w:rPr>
              <w:t xml:space="preserve">2.2. Срок (порядок определения срока) погашения облигаций или опционов эмитента либо сведения о том, что срок погашения облигаций не определяется (для облигаций без срока погашения): </w:t>
            </w:r>
          </w:p>
          <w:p w:rsidR="004005F2" w:rsidRPr="008563FA" w:rsidRDefault="004005F2" w:rsidP="000D49FF">
            <w:pPr>
              <w:pStyle w:val="StyleJustified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8563F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Биржевые облигации погашаются в </w:t>
            </w:r>
            <w:r w:rsidR="009023CC" w:rsidRPr="008563F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1080</w:t>
            </w:r>
            <w:r w:rsidRPr="008563F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 день с даты начала размещения Биржевых облигаций.</w:t>
            </w:r>
          </w:p>
          <w:p w:rsidR="004005F2" w:rsidRPr="008563FA" w:rsidRDefault="004005F2" w:rsidP="000D49FF">
            <w:pPr>
              <w:pStyle w:val="StyleJustified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8563FA">
              <w:rPr>
                <w:rFonts w:asciiTheme="minorHAnsi" w:hAnsiTheme="minorHAnsi" w:cstheme="minorHAnsi"/>
                <w:sz w:val="20"/>
              </w:rPr>
              <w:t xml:space="preserve">2.3. </w:t>
            </w:r>
            <w:r w:rsidR="00250F29" w:rsidRPr="008563FA">
              <w:rPr>
                <w:rFonts w:asciiTheme="minorHAnsi" w:hAnsiTheme="minorHAnsi" w:cstheme="minorHAnsi"/>
                <w:sz w:val="20"/>
              </w:rPr>
              <w:t xml:space="preserve">Номинальная стоимость ценных бумаг (для акций и облигаций): </w:t>
            </w:r>
            <w:r w:rsidR="00250F29" w:rsidRPr="008563F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1 000 (Одна тысяча) </w:t>
            </w:r>
            <w:r w:rsidR="0062546A" w:rsidRPr="008563F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российских рублей</w:t>
            </w:r>
            <w:r w:rsidR="000D49FF" w:rsidRPr="008563F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 каждая Биржевая облигация</w:t>
            </w:r>
            <w:r w:rsidR="002B1E6E" w:rsidRPr="008563FA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eastAsia="ru-RU"/>
              </w:rPr>
              <w:t>.</w:t>
            </w:r>
          </w:p>
          <w:p w:rsidR="00D37FF3" w:rsidRPr="008563FA" w:rsidRDefault="004005F2" w:rsidP="000D49FF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8563FA">
              <w:rPr>
                <w:rFonts w:asciiTheme="minorHAnsi" w:hAnsiTheme="minorHAnsi" w:cstheme="minorHAnsi"/>
                <w:sz w:val="20"/>
              </w:rPr>
              <w:t xml:space="preserve">2.4. Лицо, осуществившее регистрацию выпуска (дополнительного выпуска) ценных бумаг (Банк России, регистрирующая организация): </w:t>
            </w:r>
          </w:p>
          <w:p w:rsidR="004005F2" w:rsidRPr="008563FA" w:rsidRDefault="004005F2" w:rsidP="000D49FF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8563FA">
              <w:rPr>
                <w:rFonts w:asciiTheme="minorHAnsi" w:hAnsiTheme="minorHAnsi" w:cstheme="minorHAnsi"/>
                <w:b/>
                <w:i/>
                <w:sz w:val="20"/>
              </w:rPr>
              <w:t>Регистрирующая организация: Публичное акционерное общество "Московская Биржа ММВБ-РТС" (далее - Биржа).</w:t>
            </w:r>
          </w:p>
          <w:p w:rsidR="004005F2" w:rsidRPr="008563FA" w:rsidRDefault="004005F2" w:rsidP="000D49FF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8563FA">
              <w:rPr>
                <w:rFonts w:asciiTheme="minorHAnsi" w:hAnsiTheme="minorHAnsi" w:cstheme="minorHAnsi"/>
                <w:sz w:val="20"/>
              </w:rPr>
              <w:t xml:space="preserve">2.5 Способ размещения ценных бумаг, а в случае размещения ценных бумаг посредством закрытой подписки - также круг потенциальных приобретателей ценных бумаг: </w:t>
            </w:r>
            <w:r w:rsidRPr="008563FA">
              <w:rPr>
                <w:rStyle w:val="Subst0"/>
                <w:rFonts w:asciiTheme="minorHAnsi" w:hAnsiTheme="minorHAnsi" w:cstheme="minorHAnsi"/>
                <w:sz w:val="20"/>
              </w:rPr>
              <w:t>открытая подписка.</w:t>
            </w:r>
          </w:p>
          <w:p w:rsidR="00D37FF3" w:rsidRPr="008563FA" w:rsidRDefault="004005F2" w:rsidP="000D49FF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8563FA">
              <w:rPr>
                <w:rFonts w:asciiTheme="minorHAnsi" w:hAnsiTheme="minorHAnsi" w:cstheme="minorHAnsi"/>
                <w:sz w:val="20"/>
              </w:rPr>
              <w:t xml:space="preserve">2.6. Сведения о факте регистрации (отсутствия регистрации) проспекта ценных бумаг одновременно с регистрацией выпуска (дополнительного выпуска) ценных бумаг: </w:t>
            </w:r>
          </w:p>
          <w:p w:rsidR="004005F2" w:rsidRPr="008563FA" w:rsidRDefault="00D609F0" w:rsidP="000D49FF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8563FA">
              <w:rPr>
                <w:rFonts w:asciiTheme="minorHAnsi" w:hAnsiTheme="minorHAnsi" w:cstheme="minorHAnsi"/>
                <w:b/>
                <w:i/>
                <w:sz w:val="20"/>
              </w:rPr>
              <w:t xml:space="preserve">проспект Биржевых облигаций не регистрировался одновременно с регистрацией </w:t>
            </w:r>
            <w:r w:rsidR="00D37FF3" w:rsidRPr="008563FA">
              <w:rPr>
                <w:rFonts w:asciiTheme="minorHAnsi" w:hAnsiTheme="minorHAnsi" w:cstheme="minorHAnsi"/>
                <w:b/>
                <w:i/>
                <w:sz w:val="20"/>
              </w:rPr>
              <w:t>выпуска</w:t>
            </w:r>
            <w:r w:rsidRPr="008563FA">
              <w:rPr>
                <w:rFonts w:asciiTheme="minorHAnsi" w:hAnsiTheme="minorHAnsi" w:cstheme="minorHAnsi"/>
                <w:b/>
                <w:i/>
                <w:sz w:val="20"/>
              </w:rPr>
              <w:t xml:space="preserve">. </w:t>
            </w:r>
          </w:p>
          <w:p w:rsidR="00D37FF3" w:rsidRPr="008563FA" w:rsidRDefault="004005F2" w:rsidP="000D49FF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8563FA">
              <w:rPr>
                <w:rFonts w:asciiTheme="minorHAnsi" w:hAnsiTheme="minorHAnsi" w:cstheme="minorHAnsi"/>
                <w:sz w:val="20"/>
              </w:rPr>
              <w:t xml:space="preserve">2.7. Сведения о факте регистрации документа, содержащего условия размещения ценных бумаг, одновременно с регистрацией выпуска (дополнительного выпуска) ценных бумаг (для акций и ценных бумаг, конвертируемых в акции): </w:t>
            </w:r>
          </w:p>
          <w:p w:rsidR="004005F2" w:rsidRPr="008563FA" w:rsidRDefault="004005F2" w:rsidP="000D49FF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8563FA">
              <w:rPr>
                <w:rFonts w:asciiTheme="minorHAnsi" w:hAnsiTheme="minorHAnsi" w:cstheme="minorHAnsi"/>
                <w:b/>
                <w:i/>
                <w:sz w:val="20"/>
              </w:rPr>
              <w:t>не применимо.</w:t>
            </w:r>
          </w:p>
          <w:p w:rsidR="004005F2" w:rsidRPr="008563FA" w:rsidRDefault="004005F2" w:rsidP="000D49FF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8563FA">
              <w:rPr>
                <w:rFonts w:asciiTheme="minorHAnsi" w:hAnsiTheme="minorHAnsi" w:cstheme="minorHAnsi"/>
                <w:sz w:val="20"/>
              </w:rPr>
              <w:t xml:space="preserve">2.8. Количество размещаемых акций и ценных бумаг, конвертируемых в акции: </w:t>
            </w:r>
            <w:r w:rsidRPr="008563FA">
              <w:rPr>
                <w:rFonts w:asciiTheme="minorHAnsi" w:hAnsiTheme="minorHAnsi" w:cstheme="minorHAnsi"/>
                <w:b/>
                <w:i/>
                <w:sz w:val="20"/>
              </w:rPr>
              <w:t>не применимо.</w:t>
            </w:r>
          </w:p>
          <w:p w:rsidR="004005F2" w:rsidRPr="008563FA" w:rsidRDefault="004005F2" w:rsidP="000D49FF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8563FA">
              <w:rPr>
                <w:rFonts w:asciiTheme="minorHAnsi" w:hAnsiTheme="minorHAnsi" w:cstheme="minorHAnsi"/>
                <w:sz w:val="20"/>
              </w:rPr>
              <w:t xml:space="preserve">2.9. Срок размещения акций и ценных бумаг, конвертируемых в акции, или порядок его определения: </w:t>
            </w:r>
            <w:r w:rsidRPr="008563FA">
              <w:rPr>
                <w:rFonts w:asciiTheme="minorHAnsi" w:hAnsiTheme="minorHAnsi" w:cstheme="minorHAnsi"/>
                <w:b/>
                <w:i/>
                <w:sz w:val="20"/>
              </w:rPr>
              <w:t>не применимо.</w:t>
            </w:r>
          </w:p>
          <w:p w:rsidR="00CD30E6" w:rsidRPr="008563FA" w:rsidRDefault="004005F2" w:rsidP="000D49FF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8563FA">
              <w:rPr>
                <w:rFonts w:asciiTheme="minorHAnsi" w:hAnsiTheme="minorHAnsi" w:cstheme="minorHAnsi"/>
                <w:sz w:val="20"/>
              </w:rPr>
              <w:t xml:space="preserve">2.10. Цена размещения ценных бумаг, размещаемых путем подписки, или порядок ее определения либо сведения о том, что указанные цена или порядок ее определения будут установлены уполномоченным органом управления эмитента после регистрации выпуска (дополнительного выпуска) ценных бумаг, но не позднее даты начала размещения ценных бумаг: </w:t>
            </w:r>
          </w:p>
          <w:p w:rsidR="00CD30E6" w:rsidRPr="008563FA" w:rsidRDefault="00CD30E6" w:rsidP="00CD30E6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</w:pPr>
            <w:r w:rsidRPr="008563FA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lastRenderedPageBreak/>
              <w:t xml:space="preserve">Цена размещения Биржевых облигаций устанавливается равной 1 000 (Одной тысяче) </w:t>
            </w:r>
            <w:r w:rsidR="0062546A" w:rsidRPr="008563F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российских рублей</w:t>
            </w:r>
            <w:r w:rsidRPr="008563FA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 xml:space="preserve">, что составляет (100% от номинальной стоимости Биржевой облигации). </w:t>
            </w:r>
          </w:p>
          <w:p w:rsidR="00CD30E6" w:rsidRPr="008563FA" w:rsidRDefault="00CD30E6" w:rsidP="00CD30E6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</w:pPr>
            <w:r w:rsidRPr="008563FA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 xml:space="preserve">Начиная со второго дня размещения Биржевых облигаций, покупатель при совершении сделки купли-продажи Биржевых облигаций также уплачивает НКД. </w:t>
            </w:r>
          </w:p>
          <w:p w:rsidR="004005F2" w:rsidRPr="008563FA" w:rsidRDefault="004005F2" w:rsidP="000D49FF">
            <w:pPr>
              <w:pStyle w:val="StyleJustified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8563FA">
              <w:rPr>
                <w:rFonts w:asciiTheme="minorHAnsi" w:hAnsiTheme="minorHAnsi" w:cstheme="minorHAnsi"/>
                <w:sz w:val="20"/>
              </w:rPr>
              <w:t xml:space="preserve">2.11. В случае предоставления акционерам (участникам) эмитента и (или) иным лицам преимущественного права приобретения размещаемых ценных бумаг - сведения об этом обстоятельстве и дата, на которую определяются (фиксируются) лица, имеющие преимущественное право приобретения размещаемых ценных бумаг: </w:t>
            </w:r>
            <w:r w:rsidRPr="008563FA">
              <w:rPr>
                <w:rFonts w:asciiTheme="minorHAnsi" w:hAnsiTheme="minorHAnsi" w:cstheme="minorHAnsi"/>
                <w:b/>
                <w:i/>
                <w:sz w:val="20"/>
              </w:rPr>
              <w:t>не применимо.</w:t>
            </w:r>
          </w:p>
          <w:p w:rsidR="00250F29" w:rsidRPr="008563FA" w:rsidRDefault="004005F2" w:rsidP="000D49FF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8563FA">
              <w:rPr>
                <w:rFonts w:asciiTheme="minorHAnsi" w:hAnsiTheme="minorHAnsi" w:cstheme="minorHAnsi"/>
                <w:sz w:val="20"/>
              </w:rPr>
              <w:t xml:space="preserve">2.12. В случае регистрации проспекта ценных бумаг - порядок обеспечения доступа к информации, содержащейся в проспекте ценных бумаг: </w:t>
            </w:r>
          </w:p>
          <w:p w:rsidR="008B190B" w:rsidRPr="008563FA" w:rsidRDefault="008B190B" w:rsidP="00D37FF3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8563F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Проспект Биржевых облигаций раскрыт Эмитентом на страниц</w:t>
            </w:r>
            <w:r w:rsidR="00D37FF3" w:rsidRPr="008563F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е</w:t>
            </w:r>
            <w:r w:rsidRPr="008563F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 в сети по адресу: </w:t>
            </w:r>
            <w:r w:rsidR="009023CC" w:rsidRPr="008563F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https://www.e-disclosure.ru/portal/files.aspx?id=4426&amp;type=7</w:t>
            </w:r>
            <w:r w:rsidRPr="008563F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.</w:t>
            </w:r>
          </w:p>
          <w:p w:rsidR="00826860" w:rsidRPr="008563FA" w:rsidRDefault="008B190B" w:rsidP="00D37FF3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8563F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Текст </w:t>
            </w:r>
            <w:r w:rsidR="000D49FF" w:rsidRPr="008563F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проспекта </w:t>
            </w:r>
            <w:r w:rsidRPr="008563F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Биржевых облигаций долж</w:t>
            </w:r>
            <w:r w:rsidR="00A23C61" w:rsidRPr="008563F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е</w:t>
            </w:r>
            <w:r w:rsidRPr="008563F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н быть доступ</w:t>
            </w:r>
            <w:r w:rsidR="00A23C61" w:rsidRPr="008563F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е</w:t>
            </w:r>
            <w:r w:rsidRPr="008563F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н в сети "Интернет" </w:t>
            </w:r>
            <w:r w:rsidR="009023CC" w:rsidRPr="008563F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https://www.e-disclosure.ru/portal/files.aspx?id=4426&amp;type=7</w:t>
            </w:r>
            <w:r w:rsidRPr="008563F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 в сроки, установленные законодательством Российской Федерации</w:t>
            </w:r>
            <w:r w:rsidR="0032493F" w:rsidRPr="008563F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.</w:t>
            </w:r>
          </w:p>
        </w:tc>
      </w:tr>
    </w:tbl>
    <w:p w:rsidR="00B7264E" w:rsidRPr="000B5BE7" w:rsidRDefault="00B7264E" w:rsidP="00250F29">
      <w:pPr>
        <w:rPr>
          <w:rFonts w:asciiTheme="minorHAnsi" w:hAnsiTheme="minorHAnsi" w:cstheme="minorHAns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4"/>
        <w:gridCol w:w="447"/>
        <w:gridCol w:w="292"/>
        <w:gridCol w:w="1313"/>
        <w:gridCol w:w="414"/>
        <w:gridCol w:w="306"/>
        <w:gridCol w:w="410"/>
        <w:gridCol w:w="1976"/>
        <w:gridCol w:w="848"/>
        <w:gridCol w:w="2824"/>
        <w:gridCol w:w="141"/>
      </w:tblGrid>
      <w:tr w:rsidR="008E6C35" w:rsidRPr="000B5BE7" w:rsidTr="00011F70">
        <w:trPr>
          <w:cantSplit/>
        </w:trPr>
        <w:tc>
          <w:tcPr>
            <w:tcW w:w="5000" w:type="pct"/>
            <w:gridSpan w:val="11"/>
          </w:tcPr>
          <w:p w:rsidR="008E6C35" w:rsidRPr="000B5BE7" w:rsidRDefault="008E6C35" w:rsidP="00011F70">
            <w:pPr>
              <w:rPr>
                <w:rFonts w:asciiTheme="minorHAnsi" w:eastAsia="Batang" w:hAnsiTheme="minorHAnsi" w:cstheme="minorHAnsi"/>
                <w:sz w:val="20"/>
              </w:rPr>
            </w:pPr>
            <w:r w:rsidRPr="000B5BE7">
              <w:rPr>
                <w:rFonts w:asciiTheme="minorHAnsi" w:eastAsia="Batang" w:hAnsiTheme="minorHAnsi" w:cstheme="minorHAnsi"/>
                <w:sz w:val="20"/>
              </w:rPr>
              <w:t>3. Подпись</w:t>
            </w:r>
          </w:p>
        </w:tc>
      </w:tr>
      <w:tr w:rsidR="008E6C35" w:rsidRPr="000B5BE7" w:rsidTr="000B5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68"/>
        </w:trPr>
        <w:tc>
          <w:tcPr>
            <w:tcW w:w="2161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6C35" w:rsidRPr="008563FA" w:rsidRDefault="008E6C35" w:rsidP="000B5BE7">
            <w:pPr>
              <w:rPr>
                <w:rFonts w:asciiTheme="minorHAnsi" w:eastAsia="Batang" w:hAnsiTheme="minorHAnsi" w:cstheme="minorHAnsi"/>
                <w:sz w:val="20"/>
              </w:rPr>
            </w:pPr>
            <w:r w:rsidRPr="008563FA">
              <w:rPr>
                <w:rFonts w:asciiTheme="minorHAnsi" w:eastAsia="Batang" w:hAnsiTheme="minorHAnsi" w:cstheme="minorHAnsi"/>
                <w:sz w:val="20"/>
              </w:rPr>
              <w:t xml:space="preserve">3.1. Заместитель генерального директора по экономике и финансам АО «ТМХ» 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6C35" w:rsidRPr="008563FA" w:rsidRDefault="008E6C35" w:rsidP="00011F70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E6C35" w:rsidRPr="008563FA" w:rsidRDefault="008E6C35" w:rsidP="00011F70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E6C35" w:rsidRPr="008563FA" w:rsidRDefault="008E6C35" w:rsidP="00011F70">
            <w:pPr>
              <w:rPr>
                <w:rFonts w:asciiTheme="minorHAnsi" w:eastAsia="Batang" w:hAnsiTheme="minorHAnsi" w:cstheme="minorHAnsi"/>
                <w:sz w:val="20"/>
              </w:rPr>
            </w:pPr>
            <w:r w:rsidRPr="008563FA">
              <w:rPr>
                <w:rFonts w:asciiTheme="minorHAnsi" w:eastAsia="Batang" w:hAnsiTheme="minorHAnsi" w:cstheme="minorHAnsi"/>
                <w:sz w:val="20"/>
              </w:rPr>
              <w:t>Д.А. Мещеряков</w:t>
            </w:r>
          </w:p>
          <w:p w:rsidR="000B5BE7" w:rsidRPr="008563FA" w:rsidRDefault="000B5BE7" w:rsidP="00011F70">
            <w:pPr>
              <w:rPr>
                <w:rFonts w:asciiTheme="minorHAnsi" w:eastAsia="Batang" w:hAnsiTheme="minorHAnsi" w:cstheme="minorHAnsi"/>
                <w:sz w:val="20"/>
              </w:rPr>
            </w:pPr>
          </w:p>
          <w:p w:rsidR="000B5BE7" w:rsidRPr="008563FA" w:rsidRDefault="000B5BE7" w:rsidP="00011F70">
            <w:pPr>
              <w:rPr>
                <w:rFonts w:asciiTheme="minorHAnsi" w:eastAsia="Batang" w:hAnsiTheme="minorHAnsi" w:cstheme="minorHAnsi"/>
                <w:sz w:val="20"/>
              </w:rPr>
            </w:pPr>
            <w:r w:rsidRPr="008563FA">
              <w:rPr>
                <w:rFonts w:asciiTheme="minorHAnsi" w:eastAsia="Batang" w:hAnsiTheme="minorHAnsi" w:cstheme="minorHAnsi"/>
                <w:sz w:val="20"/>
              </w:rPr>
              <w:t>(по доверенности № 038/25-Д от 22.07.2025 г.)</w:t>
            </w: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E6C35" w:rsidRPr="008563FA" w:rsidRDefault="008E6C35" w:rsidP="00011F70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</w:tr>
      <w:tr w:rsidR="008E6C35" w:rsidRPr="000B5BE7" w:rsidTr="00011F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2161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6C35" w:rsidRPr="008563FA" w:rsidRDefault="008E6C35" w:rsidP="00011F70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8E6C35" w:rsidRPr="008563FA" w:rsidRDefault="008E6C35" w:rsidP="00011F70">
            <w:pPr>
              <w:rPr>
                <w:rFonts w:asciiTheme="minorHAnsi" w:eastAsia="Batang" w:hAnsiTheme="minorHAnsi" w:cstheme="minorHAnsi"/>
                <w:sz w:val="20"/>
              </w:rPr>
            </w:pPr>
            <w:r w:rsidRPr="008563FA">
              <w:rPr>
                <w:rFonts w:asciiTheme="minorHAnsi" w:eastAsia="Batang" w:hAnsiTheme="minorHAnsi" w:cstheme="minorHAnsi"/>
                <w:sz w:val="20"/>
              </w:rPr>
              <w:t>(подпись)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</w:tcPr>
          <w:p w:rsidR="008E6C35" w:rsidRPr="008563FA" w:rsidRDefault="008E6C35" w:rsidP="00011F70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</w:tcPr>
          <w:p w:rsidR="008E6C35" w:rsidRPr="008563FA" w:rsidRDefault="008E6C35" w:rsidP="00011F70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6C35" w:rsidRPr="008563FA" w:rsidRDefault="008E6C35" w:rsidP="00011F70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</w:tr>
      <w:tr w:rsidR="008E6C35" w:rsidRPr="000B5BE7" w:rsidTr="00011F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60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E6C35" w:rsidRPr="008563FA" w:rsidRDefault="008E6C35" w:rsidP="00011F70">
            <w:pPr>
              <w:rPr>
                <w:rFonts w:asciiTheme="minorHAnsi" w:eastAsia="Batang" w:hAnsiTheme="minorHAnsi" w:cstheme="minorHAnsi"/>
                <w:sz w:val="20"/>
              </w:rPr>
            </w:pPr>
            <w:r w:rsidRPr="008563FA">
              <w:rPr>
                <w:rFonts w:asciiTheme="minorHAnsi" w:eastAsia="Batang" w:hAnsiTheme="minorHAnsi" w:cstheme="minorHAnsi"/>
                <w:sz w:val="20"/>
              </w:rPr>
              <w:t>3.2. Дата “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C35" w:rsidRPr="008563FA" w:rsidRDefault="008E6C35" w:rsidP="00011F70">
            <w:pPr>
              <w:rPr>
                <w:rFonts w:asciiTheme="minorHAnsi" w:eastAsia="Batang" w:hAnsiTheme="minorHAnsi" w:cstheme="minorHAnsi"/>
                <w:sz w:val="20"/>
              </w:rPr>
            </w:pPr>
            <w:r w:rsidRPr="008563FA">
              <w:rPr>
                <w:rFonts w:asciiTheme="minorHAnsi" w:eastAsia="Batang" w:hAnsiTheme="minorHAnsi" w:cstheme="minorHAnsi"/>
                <w:sz w:val="20"/>
              </w:rPr>
              <w:t>0</w:t>
            </w:r>
            <w:r w:rsidR="00423E69" w:rsidRPr="008563FA">
              <w:rPr>
                <w:rFonts w:asciiTheme="minorHAnsi" w:eastAsia="Batang" w:hAnsiTheme="minorHAnsi" w:cstheme="minorHAnsi"/>
                <w:sz w:val="20"/>
              </w:rPr>
              <w:t>1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C35" w:rsidRPr="008563FA" w:rsidRDefault="008E6C35" w:rsidP="00011F70">
            <w:pPr>
              <w:rPr>
                <w:rFonts w:asciiTheme="minorHAnsi" w:eastAsia="Batang" w:hAnsiTheme="minorHAnsi" w:cstheme="minorHAnsi"/>
                <w:sz w:val="20"/>
              </w:rPr>
            </w:pPr>
            <w:r w:rsidRPr="008563FA">
              <w:rPr>
                <w:rFonts w:asciiTheme="minorHAnsi" w:eastAsia="Batang" w:hAnsiTheme="minorHAnsi" w:cstheme="minorHAnsi"/>
                <w:sz w:val="20"/>
              </w:rPr>
              <w:t>”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C35" w:rsidRPr="008563FA" w:rsidRDefault="008E6C35" w:rsidP="00011F70">
            <w:pPr>
              <w:rPr>
                <w:rFonts w:asciiTheme="minorHAnsi" w:eastAsia="Batang" w:hAnsiTheme="minorHAnsi" w:cstheme="minorHAnsi"/>
                <w:sz w:val="20"/>
              </w:rPr>
            </w:pPr>
            <w:r w:rsidRPr="008563FA">
              <w:rPr>
                <w:rFonts w:asciiTheme="minorHAnsi" w:eastAsia="Batang" w:hAnsiTheme="minorHAnsi" w:cstheme="minorHAnsi"/>
                <w:sz w:val="20"/>
              </w:rPr>
              <w:t>июня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C35" w:rsidRPr="008563FA" w:rsidRDefault="008E6C35" w:rsidP="00011F70">
            <w:pPr>
              <w:rPr>
                <w:rFonts w:asciiTheme="minorHAnsi" w:eastAsia="Batang" w:hAnsiTheme="minorHAnsi" w:cstheme="minorHAnsi"/>
                <w:sz w:val="20"/>
              </w:rPr>
            </w:pPr>
            <w:r w:rsidRPr="008563FA">
              <w:rPr>
                <w:rFonts w:asciiTheme="minorHAnsi" w:eastAsia="Batang" w:hAnsiTheme="minorHAnsi" w:cstheme="minorHAnsi"/>
                <w:sz w:val="20"/>
              </w:rPr>
              <w:t>20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C35" w:rsidRPr="008563FA" w:rsidRDefault="008E6C35" w:rsidP="00011F70">
            <w:pPr>
              <w:rPr>
                <w:rFonts w:asciiTheme="minorHAnsi" w:eastAsia="Batang" w:hAnsiTheme="minorHAnsi" w:cstheme="minorHAnsi"/>
                <w:sz w:val="20"/>
              </w:rPr>
            </w:pPr>
            <w:r w:rsidRPr="008563FA">
              <w:rPr>
                <w:rFonts w:asciiTheme="minorHAnsi" w:eastAsia="Batang" w:hAnsiTheme="minorHAnsi" w:cstheme="minorHAnsi"/>
                <w:sz w:val="20"/>
              </w:rPr>
              <w:t>26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C35" w:rsidRPr="008563FA" w:rsidRDefault="008E6C35" w:rsidP="00011F70">
            <w:pPr>
              <w:rPr>
                <w:rFonts w:asciiTheme="minorHAnsi" w:eastAsia="Batang" w:hAnsiTheme="minorHAnsi" w:cstheme="minorHAnsi"/>
                <w:sz w:val="20"/>
              </w:rPr>
            </w:pPr>
            <w:r w:rsidRPr="008563FA">
              <w:rPr>
                <w:rFonts w:asciiTheme="minorHAnsi" w:eastAsia="Batang" w:hAnsiTheme="minorHAnsi" w:cstheme="minorHAnsi"/>
                <w:sz w:val="20"/>
              </w:rPr>
              <w:t>г.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C35" w:rsidRPr="008563FA" w:rsidRDefault="008E6C35" w:rsidP="00011F70">
            <w:pPr>
              <w:rPr>
                <w:rFonts w:asciiTheme="minorHAnsi" w:eastAsia="Batang" w:hAnsiTheme="minorHAnsi" w:cstheme="minorHAnsi"/>
                <w:sz w:val="20"/>
              </w:rPr>
            </w:pPr>
            <w:r w:rsidRPr="008563FA">
              <w:rPr>
                <w:rFonts w:asciiTheme="minorHAnsi" w:eastAsia="Batang" w:hAnsiTheme="minorHAnsi" w:cstheme="minorHAnsi"/>
                <w:sz w:val="20"/>
              </w:rPr>
              <w:t>М.П.</w:t>
            </w:r>
          </w:p>
        </w:tc>
        <w:tc>
          <w:tcPr>
            <w:tcW w:w="187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C35" w:rsidRPr="008563FA" w:rsidRDefault="008E6C35" w:rsidP="00011F70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</w:tr>
      <w:tr w:rsidR="008E6C35" w:rsidRPr="000B5BE7" w:rsidTr="00011F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6C35" w:rsidRPr="008563FA" w:rsidRDefault="008E6C35" w:rsidP="00011F70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C35" w:rsidRPr="008563FA" w:rsidRDefault="008E6C35" w:rsidP="00011F70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18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C35" w:rsidRPr="008563FA" w:rsidRDefault="008E6C35" w:rsidP="00011F70">
            <w:pPr>
              <w:rPr>
                <w:rFonts w:asciiTheme="minorHAnsi" w:eastAsia="Batang" w:hAnsiTheme="minorHAnsi" w:cstheme="minorHAnsi"/>
                <w:sz w:val="20"/>
              </w:rPr>
            </w:pPr>
            <w:bookmarkStart w:id="0" w:name="_GoBack"/>
            <w:bookmarkEnd w:id="0"/>
          </w:p>
        </w:tc>
      </w:tr>
    </w:tbl>
    <w:p w:rsidR="00250F29" w:rsidRPr="000B5BE7" w:rsidRDefault="00250F29" w:rsidP="00D37FF3">
      <w:pPr>
        <w:rPr>
          <w:rFonts w:asciiTheme="minorHAnsi" w:hAnsiTheme="minorHAnsi" w:cstheme="minorHAnsi"/>
          <w:sz w:val="20"/>
        </w:rPr>
      </w:pPr>
    </w:p>
    <w:sectPr w:rsidR="00250F29" w:rsidRPr="000B5BE7" w:rsidSect="00701C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618" w:rsidRDefault="00827618">
      <w:r>
        <w:separator/>
      </w:r>
    </w:p>
  </w:endnote>
  <w:endnote w:type="continuationSeparator" w:id="0">
    <w:p w:rsidR="00827618" w:rsidRDefault="0082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AD" w:rsidRDefault="00320FA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AD" w:rsidRDefault="00320FA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AD" w:rsidRDefault="00320F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618" w:rsidRDefault="00827618">
      <w:r>
        <w:separator/>
      </w:r>
    </w:p>
  </w:footnote>
  <w:footnote w:type="continuationSeparator" w:id="0">
    <w:p w:rsidR="00827618" w:rsidRDefault="00827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AD" w:rsidRDefault="00320FA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9A5" w:rsidRDefault="001F09A5">
    <w:pPr>
      <w:pStyle w:val="a5"/>
      <w:jc w:val="right"/>
      <w:rPr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AD" w:rsidRDefault="00320F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624EF"/>
    <w:multiLevelType w:val="hybridMultilevel"/>
    <w:tmpl w:val="9DC41104"/>
    <w:lvl w:ilvl="0" w:tplc="885EF73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589A4537"/>
    <w:multiLevelType w:val="hybridMultilevel"/>
    <w:tmpl w:val="463CE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8A"/>
    <w:rsid w:val="00003155"/>
    <w:rsid w:val="0000614C"/>
    <w:rsid w:val="000062EE"/>
    <w:rsid w:val="00011D54"/>
    <w:rsid w:val="000152A4"/>
    <w:rsid w:val="00016D77"/>
    <w:rsid w:val="0002079A"/>
    <w:rsid w:val="00025A99"/>
    <w:rsid w:val="00027CF0"/>
    <w:rsid w:val="000318E2"/>
    <w:rsid w:val="00033D3C"/>
    <w:rsid w:val="0003415A"/>
    <w:rsid w:val="00042443"/>
    <w:rsid w:val="00046601"/>
    <w:rsid w:val="00056412"/>
    <w:rsid w:val="00060DEC"/>
    <w:rsid w:val="000648BC"/>
    <w:rsid w:val="00070866"/>
    <w:rsid w:val="00071CAD"/>
    <w:rsid w:val="00073106"/>
    <w:rsid w:val="000747A9"/>
    <w:rsid w:val="00083627"/>
    <w:rsid w:val="00083951"/>
    <w:rsid w:val="000840A7"/>
    <w:rsid w:val="000844D0"/>
    <w:rsid w:val="00092E6C"/>
    <w:rsid w:val="00093230"/>
    <w:rsid w:val="00095BCC"/>
    <w:rsid w:val="00096CD1"/>
    <w:rsid w:val="000A1414"/>
    <w:rsid w:val="000A2EC8"/>
    <w:rsid w:val="000A7254"/>
    <w:rsid w:val="000B1D74"/>
    <w:rsid w:val="000B50A8"/>
    <w:rsid w:val="000B53EA"/>
    <w:rsid w:val="000B5BE7"/>
    <w:rsid w:val="000C26A5"/>
    <w:rsid w:val="000C4276"/>
    <w:rsid w:val="000C4D59"/>
    <w:rsid w:val="000C76A4"/>
    <w:rsid w:val="000D0059"/>
    <w:rsid w:val="000D3D5D"/>
    <w:rsid w:val="000D49FF"/>
    <w:rsid w:val="000D62C7"/>
    <w:rsid w:val="000E3206"/>
    <w:rsid w:val="000E69F0"/>
    <w:rsid w:val="000F360B"/>
    <w:rsid w:val="000F580B"/>
    <w:rsid w:val="00100309"/>
    <w:rsid w:val="001003BC"/>
    <w:rsid w:val="00100B44"/>
    <w:rsid w:val="00100DF1"/>
    <w:rsid w:val="00103C05"/>
    <w:rsid w:val="001246FE"/>
    <w:rsid w:val="001259C3"/>
    <w:rsid w:val="001305C8"/>
    <w:rsid w:val="0013179F"/>
    <w:rsid w:val="00132872"/>
    <w:rsid w:val="0014673A"/>
    <w:rsid w:val="001503BA"/>
    <w:rsid w:val="001542A0"/>
    <w:rsid w:val="00161302"/>
    <w:rsid w:val="00162595"/>
    <w:rsid w:val="00165D49"/>
    <w:rsid w:val="001750E8"/>
    <w:rsid w:val="001910B0"/>
    <w:rsid w:val="001928F4"/>
    <w:rsid w:val="00192CB3"/>
    <w:rsid w:val="001A2155"/>
    <w:rsid w:val="001A5FE0"/>
    <w:rsid w:val="001B399F"/>
    <w:rsid w:val="001B5AE0"/>
    <w:rsid w:val="001B78E9"/>
    <w:rsid w:val="001B7E57"/>
    <w:rsid w:val="001C1D96"/>
    <w:rsid w:val="001C4B50"/>
    <w:rsid w:val="001D2ADE"/>
    <w:rsid w:val="001D5C90"/>
    <w:rsid w:val="001D7A0C"/>
    <w:rsid w:val="001F09A5"/>
    <w:rsid w:val="001F6DFB"/>
    <w:rsid w:val="00202E5C"/>
    <w:rsid w:val="002060B3"/>
    <w:rsid w:val="00210C55"/>
    <w:rsid w:val="00211EDE"/>
    <w:rsid w:val="002173D2"/>
    <w:rsid w:val="002175FA"/>
    <w:rsid w:val="00221D27"/>
    <w:rsid w:val="0023418A"/>
    <w:rsid w:val="00236280"/>
    <w:rsid w:val="002364B8"/>
    <w:rsid w:val="002408AB"/>
    <w:rsid w:val="00240EF2"/>
    <w:rsid w:val="00240FD4"/>
    <w:rsid w:val="00241FE9"/>
    <w:rsid w:val="00242B44"/>
    <w:rsid w:val="002454BA"/>
    <w:rsid w:val="00250F29"/>
    <w:rsid w:val="002521E7"/>
    <w:rsid w:val="00254174"/>
    <w:rsid w:val="00260349"/>
    <w:rsid w:val="00262C4A"/>
    <w:rsid w:val="00270BE8"/>
    <w:rsid w:val="0027108E"/>
    <w:rsid w:val="00273304"/>
    <w:rsid w:val="00273F33"/>
    <w:rsid w:val="00274691"/>
    <w:rsid w:val="00276CC8"/>
    <w:rsid w:val="002770A4"/>
    <w:rsid w:val="0027752D"/>
    <w:rsid w:val="00280135"/>
    <w:rsid w:val="0028758B"/>
    <w:rsid w:val="002922FC"/>
    <w:rsid w:val="00294120"/>
    <w:rsid w:val="00297A8D"/>
    <w:rsid w:val="002A0986"/>
    <w:rsid w:val="002A2483"/>
    <w:rsid w:val="002A5A26"/>
    <w:rsid w:val="002B1E6E"/>
    <w:rsid w:val="002B2E56"/>
    <w:rsid w:val="002C1764"/>
    <w:rsid w:val="002C3756"/>
    <w:rsid w:val="002C7BDF"/>
    <w:rsid w:val="002C7F00"/>
    <w:rsid w:val="002D41AE"/>
    <w:rsid w:val="002D4EE9"/>
    <w:rsid w:val="002E3C59"/>
    <w:rsid w:val="002E3E05"/>
    <w:rsid w:val="002F0CDC"/>
    <w:rsid w:val="002F0EFA"/>
    <w:rsid w:val="002F186A"/>
    <w:rsid w:val="00300A15"/>
    <w:rsid w:val="003101AE"/>
    <w:rsid w:val="00312185"/>
    <w:rsid w:val="003174DF"/>
    <w:rsid w:val="00320FAD"/>
    <w:rsid w:val="003234F2"/>
    <w:rsid w:val="0032493F"/>
    <w:rsid w:val="00324E0D"/>
    <w:rsid w:val="0032501D"/>
    <w:rsid w:val="00333293"/>
    <w:rsid w:val="0033374F"/>
    <w:rsid w:val="0033407E"/>
    <w:rsid w:val="003347E5"/>
    <w:rsid w:val="003358A0"/>
    <w:rsid w:val="0034050B"/>
    <w:rsid w:val="00344717"/>
    <w:rsid w:val="00347877"/>
    <w:rsid w:val="0035628D"/>
    <w:rsid w:val="00356368"/>
    <w:rsid w:val="00357890"/>
    <w:rsid w:val="00360227"/>
    <w:rsid w:val="003628AA"/>
    <w:rsid w:val="00367B32"/>
    <w:rsid w:val="0037258D"/>
    <w:rsid w:val="00373620"/>
    <w:rsid w:val="00376369"/>
    <w:rsid w:val="0037764F"/>
    <w:rsid w:val="00387E69"/>
    <w:rsid w:val="00395043"/>
    <w:rsid w:val="00397BF7"/>
    <w:rsid w:val="003A3220"/>
    <w:rsid w:val="003A5A52"/>
    <w:rsid w:val="003A6F1C"/>
    <w:rsid w:val="003B48B4"/>
    <w:rsid w:val="003B5C1E"/>
    <w:rsid w:val="003B663C"/>
    <w:rsid w:val="003C4075"/>
    <w:rsid w:val="003C67E5"/>
    <w:rsid w:val="003D173F"/>
    <w:rsid w:val="003E2E51"/>
    <w:rsid w:val="003E4EA3"/>
    <w:rsid w:val="003E722F"/>
    <w:rsid w:val="004005F2"/>
    <w:rsid w:val="0040485F"/>
    <w:rsid w:val="00407CF6"/>
    <w:rsid w:val="00411DBB"/>
    <w:rsid w:val="0041238D"/>
    <w:rsid w:val="004128EB"/>
    <w:rsid w:val="004162F0"/>
    <w:rsid w:val="00423E69"/>
    <w:rsid w:val="00427D46"/>
    <w:rsid w:val="004328D5"/>
    <w:rsid w:val="0044249F"/>
    <w:rsid w:val="004437B2"/>
    <w:rsid w:val="00443897"/>
    <w:rsid w:val="00452207"/>
    <w:rsid w:val="00455D1D"/>
    <w:rsid w:val="00457F88"/>
    <w:rsid w:val="00470528"/>
    <w:rsid w:val="00473B52"/>
    <w:rsid w:val="00484548"/>
    <w:rsid w:val="00486396"/>
    <w:rsid w:val="004915B3"/>
    <w:rsid w:val="00491A22"/>
    <w:rsid w:val="00492336"/>
    <w:rsid w:val="004A2A67"/>
    <w:rsid w:val="004A41A4"/>
    <w:rsid w:val="004A4B95"/>
    <w:rsid w:val="004A5DC4"/>
    <w:rsid w:val="004A66F6"/>
    <w:rsid w:val="004B0A91"/>
    <w:rsid w:val="004B4100"/>
    <w:rsid w:val="004B7235"/>
    <w:rsid w:val="004C5146"/>
    <w:rsid w:val="004C6A79"/>
    <w:rsid w:val="004D199D"/>
    <w:rsid w:val="004D2D57"/>
    <w:rsid w:val="004D6367"/>
    <w:rsid w:val="004E1986"/>
    <w:rsid w:val="004E1E16"/>
    <w:rsid w:val="004E1E27"/>
    <w:rsid w:val="004E64B3"/>
    <w:rsid w:val="004F24E0"/>
    <w:rsid w:val="004F38A9"/>
    <w:rsid w:val="004F588D"/>
    <w:rsid w:val="004F5E2F"/>
    <w:rsid w:val="004F73B8"/>
    <w:rsid w:val="00504802"/>
    <w:rsid w:val="005062F5"/>
    <w:rsid w:val="00507094"/>
    <w:rsid w:val="00510E7A"/>
    <w:rsid w:val="00515418"/>
    <w:rsid w:val="005232CB"/>
    <w:rsid w:val="00524EC2"/>
    <w:rsid w:val="00526205"/>
    <w:rsid w:val="00526C10"/>
    <w:rsid w:val="00530880"/>
    <w:rsid w:val="0053179C"/>
    <w:rsid w:val="0053393C"/>
    <w:rsid w:val="005406E7"/>
    <w:rsid w:val="005529B6"/>
    <w:rsid w:val="00554BB7"/>
    <w:rsid w:val="00561560"/>
    <w:rsid w:val="00581731"/>
    <w:rsid w:val="005836EA"/>
    <w:rsid w:val="005869D0"/>
    <w:rsid w:val="0058708F"/>
    <w:rsid w:val="00591857"/>
    <w:rsid w:val="005935B2"/>
    <w:rsid w:val="005A26A0"/>
    <w:rsid w:val="005A2E65"/>
    <w:rsid w:val="005A307C"/>
    <w:rsid w:val="005A5E36"/>
    <w:rsid w:val="005A64E3"/>
    <w:rsid w:val="005B4854"/>
    <w:rsid w:val="005C4E3A"/>
    <w:rsid w:val="005C6468"/>
    <w:rsid w:val="005D0EA7"/>
    <w:rsid w:val="005D2C24"/>
    <w:rsid w:val="005D5FAB"/>
    <w:rsid w:val="005D7170"/>
    <w:rsid w:val="005F5C47"/>
    <w:rsid w:val="0060627F"/>
    <w:rsid w:val="00612345"/>
    <w:rsid w:val="00621342"/>
    <w:rsid w:val="00622943"/>
    <w:rsid w:val="0062546A"/>
    <w:rsid w:val="00626169"/>
    <w:rsid w:val="006411FB"/>
    <w:rsid w:val="006519BD"/>
    <w:rsid w:val="0065487A"/>
    <w:rsid w:val="00655DC1"/>
    <w:rsid w:val="0066025F"/>
    <w:rsid w:val="0066371A"/>
    <w:rsid w:val="0066577D"/>
    <w:rsid w:val="00665BC9"/>
    <w:rsid w:val="00670396"/>
    <w:rsid w:val="00670E9D"/>
    <w:rsid w:val="006759DB"/>
    <w:rsid w:val="0067726B"/>
    <w:rsid w:val="006773E2"/>
    <w:rsid w:val="00677909"/>
    <w:rsid w:val="006851D0"/>
    <w:rsid w:val="006872AA"/>
    <w:rsid w:val="006908F6"/>
    <w:rsid w:val="00692383"/>
    <w:rsid w:val="006A11A5"/>
    <w:rsid w:val="006B0E57"/>
    <w:rsid w:val="006B197F"/>
    <w:rsid w:val="006B1FE3"/>
    <w:rsid w:val="006C2EBA"/>
    <w:rsid w:val="006C511B"/>
    <w:rsid w:val="006C5A43"/>
    <w:rsid w:val="006C6117"/>
    <w:rsid w:val="006D354F"/>
    <w:rsid w:val="006D4929"/>
    <w:rsid w:val="006E1D71"/>
    <w:rsid w:val="006E7B7F"/>
    <w:rsid w:val="006F40E1"/>
    <w:rsid w:val="006F60E7"/>
    <w:rsid w:val="006F6747"/>
    <w:rsid w:val="00701CDC"/>
    <w:rsid w:val="00704CA5"/>
    <w:rsid w:val="007108FE"/>
    <w:rsid w:val="00711D51"/>
    <w:rsid w:val="007149C6"/>
    <w:rsid w:val="007159ED"/>
    <w:rsid w:val="0072115F"/>
    <w:rsid w:val="0072391C"/>
    <w:rsid w:val="00725038"/>
    <w:rsid w:val="00725808"/>
    <w:rsid w:val="00733FF0"/>
    <w:rsid w:val="00745880"/>
    <w:rsid w:val="0075417A"/>
    <w:rsid w:val="00760A04"/>
    <w:rsid w:val="00762115"/>
    <w:rsid w:val="007641E0"/>
    <w:rsid w:val="00764A1C"/>
    <w:rsid w:val="00765CC4"/>
    <w:rsid w:val="00772ED6"/>
    <w:rsid w:val="00774036"/>
    <w:rsid w:val="00776EEA"/>
    <w:rsid w:val="00797AB1"/>
    <w:rsid w:val="007A1357"/>
    <w:rsid w:val="007A44C1"/>
    <w:rsid w:val="007A7525"/>
    <w:rsid w:val="007B0127"/>
    <w:rsid w:val="007B2698"/>
    <w:rsid w:val="007B3197"/>
    <w:rsid w:val="007B3D1B"/>
    <w:rsid w:val="007B46C5"/>
    <w:rsid w:val="007B6C8F"/>
    <w:rsid w:val="007C4130"/>
    <w:rsid w:val="007C5FB8"/>
    <w:rsid w:val="007D1EC0"/>
    <w:rsid w:val="007D3BA7"/>
    <w:rsid w:val="007D7C65"/>
    <w:rsid w:val="007E6F8E"/>
    <w:rsid w:val="007F3500"/>
    <w:rsid w:val="007F6CCE"/>
    <w:rsid w:val="008042E6"/>
    <w:rsid w:val="0080519F"/>
    <w:rsid w:val="008057AC"/>
    <w:rsid w:val="00817B4A"/>
    <w:rsid w:val="0082050F"/>
    <w:rsid w:val="00822357"/>
    <w:rsid w:val="00823D5B"/>
    <w:rsid w:val="00826860"/>
    <w:rsid w:val="00827618"/>
    <w:rsid w:val="008333B4"/>
    <w:rsid w:val="00834B10"/>
    <w:rsid w:val="0083654B"/>
    <w:rsid w:val="00842B15"/>
    <w:rsid w:val="0084531A"/>
    <w:rsid w:val="0085012B"/>
    <w:rsid w:val="00854EB7"/>
    <w:rsid w:val="008563FA"/>
    <w:rsid w:val="00860C57"/>
    <w:rsid w:val="00861B8E"/>
    <w:rsid w:val="008637BE"/>
    <w:rsid w:val="00867EEF"/>
    <w:rsid w:val="00884CA9"/>
    <w:rsid w:val="00890C2F"/>
    <w:rsid w:val="00890C76"/>
    <w:rsid w:val="008976D1"/>
    <w:rsid w:val="00897BF8"/>
    <w:rsid w:val="008A02B9"/>
    <w:rsid w:val="008A6F4A"/>
    <w:rsid w:val="008A7BC8"/>
    <w:rsid w:val="008B0596"/>
    <w:rsid w:val="008B190B"/>
    <w:rsid w:val="008C0C8A"/>
    <w:rsid w:val="008C3105"/>
    <w:rsid w:val="008C426E"/>
    <w:rsid w:val="008C44ED"/>
    <w:rsid w:val="008E6352"/>
    <w:rsid w:val="008E6C35"/>
    <w:rsid w:val="008F0BCA"/>
    <w:rsid w:val="008F250B"/>
    <w:rsid w:val="008F524C"/>
    <w:rsid w:val="008F79A2"/>
    <w:rsid w:val="009023CC"/>
    <w:rsid w:val="00903FE8"/>
    <w:rsid w:val="00905D81"/>
    <w:rsid w:val="009109A3"/>
    <w:rsid w:val="009134E5"/>
    <w:rsid w:val="00914F6A"/>
    <w:rsid w:val="00916FE2"/>
    <w:rsid w:val="00922539"/>
    <w:rsid w:val="00924B9D"/>
    <w:rsid w:val="00925999"/>
    <w:rsid w:val="00927E47"/>
    <w:rsid w:val="00931F68"/>
    <w:rsid w:val="009324F1"/>
    <w:rsid w:val="0093480F"/>
    <w:rsid w:val="00936F06"/>
    <w:rsid w:val="00936F5B"/>
    <w:rsid w:val="00942B4A"/>
    <w:rsid w:val="00945ECA"/>
    <w:rsid w:val="009471FA"/>
    <w:rsid w:val="00953019"/>
    <w:rsid w:val="009545D1"/>
    <w:rsid w:val="00957038"/>
    <w:rsid w:val="00964BD9"/>
    <w:rsid w:val="009678C8"/>
    <w:rsid w:val="00971C22"/>
    <w:rsid w:val="00972927"/>
    <w:rsid w:val="00972A70"/>
    <w:rsid w:val="00972B16"/>
    <w:rsid w:val="00973C38"/>
    <w:rsid w:val="00977D59"/>
    <w:rsid w:val="009872BF"/>
    <w:rsid w:val="00992532"/>
    <w:rsid w:val="00993C4A"/>
    <w:rsid w:val="009A2A5E"/>
    <w:rsid w:val="009A573E"/>
    <w:rsid w:val="009B09F7"/>
    <w:rsid w:val="009B60A7"/>
    <w:rsid w:val="009C05DC"/>
    <w:rsid w:val="009C2FBE"/>
    <w:rsid w:val="009D24F6"/>
    <w:rsid w:val="009D29CF"/>
    <w:rsid w:val="009D3078"/>
    <w:rsid w:val="009D61E2"/>
    <w:rsid w:val="009E1348"/>
    <w:rsid w:val="009E26A9"/>
    <w:rsid w:val="009F0DD5"/>
    <w:rsid w:val="009F424B"/>
    <w:rsid w:val="00A06A82"/>
    <w:rsid w:val="00A14008"/>
    <w:rsid w:val="00A17FC7"/>
    <w:rsid w:val="00A236CA"/>
    <w:rsid w:val="00A23C61"/>
    <w:rsid w:val="00A2613D"/>
    <w:rsid w:val="00A26F41"/>
    <w:rsid w:val="00A27CCC"/>
    <w:rsid w:val="00A4012B"/>
    <w:rsid w:val="00A427AC"/>
    <w:rsid w:val="00A432B3"/>
    <w:rsid w:val="00A44A5D"/>
    <w:rsid w:val="00A45AE6"/>
    <w:rsid w:val="00A46FDC"/>
    <w:rsid w:val="00A54F8C"/>
    <w:rsid w:val="00A55963"/>
    <w:rsid w:val="00A5699F"/>
    <w:rsid w:val="00A5731D"/>
    <w:rsid w:val="00A60B1D"/>
    <w:rsid w:val="00A653E8"/>
    <w:rsid w:val="00A656A3"/>
    <w:rsid w:val="00A747F6"/>
    <w:rsid w:val="00A750D1"/>
    <w:rsid w:val="00A80ED3"/>
    <w:rsid w:val="00A81E53"/>
    <w:rsid w:val="00A82877"/>
    <w:rsid w:val="00A83A47"/>
    <w:rsid w:val="00A85895"/>
    <w:rsid w:val="00A91DC1"/>
    <w:rsid w:val="00A94858"/>
    <w:rsid w:val="00AA14B2"/>
    <w:rsid w:val="00AA195D"/>
    <w:rsid w:val="00AA1AB4"/>
    <w:rsid w:val="00AA351E"/>
    <w:rsid w:val="00AB1214"/>
    <w:rsid w:val="00AB3283"/>
    <w:rsid w:val="00AB5834"/>
    <w:rsid w:val="00AB647B"/>
    <w:rsid w:val="00AC369E"/>
    <w:rsid w:val="00AC56E9"/>
    <w:rsid w:val="00AD0A9F"/>
    <w:rsid w:val="00AD1731"/>
    <w:rsid w:val="00AD2EED"/>
    <w:rsid w:val="00AD6190"/>
    <w:rsid w:val="00AD7D90"/>
    <w:rsid w:val="00AE060D"/>
    <w:rsid w:val="00AE1A1C"/>
    <w:rsid w:val="00AE4D21"/>
    <w:rsid w:val="00AE57D7"/>
    <w:rsid w:val="00AF1085"/>
    <w:rsid w:val="00B02D99"/>
    <w:rsid w:val="00B040CE"/>
    <w:rsid w:val="00B10320"/>
    <w:rsid w:val="00B123B4"/>
    <w:rsid w:val="00B1241F"/>
    <w:rsid w:val="00B1540A"/>
    <w:rsid w:val="00B155FC"/>
    <w:rsid w:val="00B160A4"/>
    <w:rsid w:val="00B20089"/>
    <w:rsid w:val="00B21D3E"/>
    <w:rsid w:val="00B221EF"/>
    <w:rsid w:val="00B27A96"/>
    <w:rsid w:val="00B432C5"/>
    <w:rsid w:val="00B437AB"/>
    <w:rsid w:val="00B46B76"/>
    <w:rsid w:val="00B531E7"/>
    <w:rsid w:val="00B54234"/>
    <w:rsid w:val="00B66B15"/>
    <w:rsid w:val="00B7264E"/>
    <w:rsid w:val="00B726CF"/>
    <w:rsid w:val="00B7689B"/>
    <w:rsid w:val="00B76A0A"/>
    <w:rsid w:val="00B77D5A"/>
    <w:rsid w:val="00B8476F"/>
    <w:rsid w:val="00B84985"/>
    <w:rsid w:val="00B87EB6"/>
    <w:rsid w:val="00B92C89"/>
    <w:rsid w:val="00B96C56"/>
    <w:rsid w:val="00B96F29"/>
    <w:rsid w:val="00BA2E9D"/>
    <w:rsid w:val="00BB6654"/>
    <w:rsid w:val="00BD148D"/>
    <w:rsid w:val="00BE1443"/>
    <w:rsid w:val="00BE40D0"/>
    <w:rsid w:val="00BE455C"/>
    <w:rsid w:val="00BE48D9"/>
    <w:rsid w:val="00BE711F"/>
    <w:rsid w:val="00BE75A7"/>
    <w:rsid w:val="00BF03F8"/>
    <w:rsid w:val="00BF1712"/>
    <w:rsid w:val="00BF3B7E"/>
    <w:rsid w:val="00BF7256"/>
    <w:rsid w:val="00C02E28"/>
    <w:rsid w:val="00C04DC0"/>
    <w:rsid w:val="00C1430B"/>
    <w:rsid w:val="00C16AE8"/>
    <w:rsid w:val="00C17BD4"/>
    <w:rsid w:val="00C214B1"/>
    <w:rsid w:val="00C2417D"/>
    <w:rsid w:val="00C24DF0"/>
    <w:rsid w:val="00C25855"/>
    <w:rsid w:val="00C2589D"/>
    <w:rsid w:val="00C260C9"/>
    <w:rsid w:val="00C36700"/>
    <w:rsid w:val="00C42F7C"/>
    <w:rsid w:val="00C45A7B"/>
    <w:rsid w:val="00C50055"/>
    <w:rsid w:val="00C55849"/>
    <w:rsid w:val="00C61396"/>
    <w:rsid w:val="00C6219B"/>
    <w:rsid w:val="00C72061"/>
    <w:rsid w:val="00C72C51"/>
    <w:rsid w:val="00C773B8"/>
    <w:rsid w:val="00C81158"/>
    <w:rsid w:val="00C823BD"/>
    <w:rsid w:val="00C82528"/>
    <w:rsid w:val="00C832EC"/>
    <w:rsid w:val="00C85A6F"/>
    <w:rsid w:val="00C85B54"/>
    <w:rsid w:val="00C93E75"/>
    <w:rsid w:val="00C95691"/>
    <w:rsid w:val="00CA1A29"/>
    <w:rsid w:val="00CA553D"/>
    <w:rsid w:val="00CB5858"/>
    <w:rsid w:val="00CC3268"/>
    <w:rsid w:val="00CC4CC7"/>
    <w:rsid w:val="00CC73AE"/>
    <w:rsid w:val="00CD0461"/>
    <w:rsid w:val="00CD0F6E"/>
    <w:rsid w:val="00CD28AD"/>
    <w:rsid w:val="00CD30E6"/>
    <w:rsid w:val="00CE4864"/>
    <w:rsid w:val="00CF0DA8"/>
    <w:rsid w:val="00CF42DA"/>
    <w:rsid w:val="00CF5492"/>
    <w:rsid w:val="00CF75F8"/>
    <w:rsid w:val="00CF7DC3"/>
    <w:rsid w:val="00D021F7"/>
    <w:rsid w:val="00D03B09"/>
    <w:rsid w:val="00D055EC"/>
    <w:rsid w:val="00D06FD7"/>
    <w:rsid w:val="00D16A37"/>
    <w:rsid w:val="00D20B18"/>
    <w:rsid w:val="00D238D8"/>
    <w:rsid w:val="00D321CC"/>
    <w:rsid w:val="00D37968"/>
    <w:rsid w:val="00D37FF3"/>
    <w:rsid w:val="00D40BBF"/>
    <w:rsid w:val="00D42338"/>
    <w:rsid w:val="00D50EB3"/>
    <w:rsid w:val="00D55178"/>
    <w:rsid w:val="00D609F0"/>
    <w:rsid w:val="00D61617"/>
    <w:rsid w:val="00D62E0E"/>
    <w:rsid w:val="00D67A90"/>
    <w:rsid w:val="00D750DB"/>
    <w:rsid w:val="00D7672C"/>
    <w:rsid w:val="00D76901"/>
    <w:rsid w:val="00D76C38"/>
    <w:rsid w:val="00D779F8"/>
    <w:rsid w:val="00D811B9"/>
    <w:rsid w:val="00D83173"/>
    <w:rsid w:val="00D84741"/>
    <w:rsid w:val="00D84910"/>
    <w:rsid w:val="00D92199"/>
    <w:rsid w:val="00D96478"/>
    <w:rsid w:val="00DA2A53"/>
    <w:rsid w:val="00DA37D4"/>
    <w:rsid w:val="00DA660C"/>
    <w:rsid w:val="00DA793C"/>
    <w:rsid w:val="00DB05EE"/>
    <w:rsid w:val="00DB36A0"/>
    <w:rsid w:val="00DB3A1D"/>
    <w:rsid w:val="00DB58BA"/>
    <w:rsid w:val="00DC0F70"/>
    <w:rsid w:val="00DC693F"/>
    <w:rsid w:val="00DD7539"/>
    <w:rsid w:val="00DE0193"/>
    <w:rsid w:val="00DE37F5"/>
    <w:rsid w:val="00DE727E"/>
    <w:rsid w:val="00DF1B46"/>
    <w:rsid w:val="00DF2C6B"/>
    <w:rsid w:val="00DF4B92"/>
    <w:rsid w:val="00DF56F8"/>
    <w:rsid w:val="00DF5A74"/>
    <w:rsid w:val="00DF5FD4"/>
    <w:rsid w:val="00E02F6B"/>
    <w:rsid w:val="00E02F73"/>
    <w:rsid w:val="00E05B21"/>
    <w:rsid w:val="00E1040C"/>
    <w:rsid w:val="00E118CF"/>
    <w:rsid w:val="00E17C78"/>
    <w:rsid w:val="00E208FA"/>
    <w:rsid w:val="00E25095"/>
    <w:rsid w:val="00E26B16"/>
    <w:rsid w:val="00E27AEC"/>
    <w:rsid w:val="00E32C9D"/>
    <w:rsid w:val="00E36971"/>
    <w:rsid w:val="00E37482"/>
    <w:rsid w:val="00E4611A"/>
    <w:rsid w:val="00E47AFC"/>
    <w:rsid w:val="00E52E8A"/>
    <w:rsid w:val="00E5526F"/>
    <w:rsid w:val="00E5683C"/>
    <w:rsid w:val="00E64DA9"/>
    <w:rsid w:val="00E76080"/>
    <w:rsid w:val="00E82A80"/>
    <w:rsid w:val="00E82E8A"/>
    <w:rsid w:val="00E851EA"/>
    <w:rsid w:val="00E860AA"/>
    <w:rsid w:val="00E901C8"/>
    <w:rsid w:val="00E94892"/>
    <w:rsid w:val="00E97319"/>
    <w:rsid w:val="00EA188D"/>
    <w:rsid w:val="00EA4D67"/>
    <w:rsid w:val="00EB1D12"/>
    <w:rsid w:val="00EB1E69"/>
    <w:rsid w:val="00EB4336"/>
    <w:rsid w:val="00EB53AE"/>
    <w:rsid w:val="00EC0AE2"/>
    <w:rsid w:val="00EC0F31"/>
    <w:rsid w:val="00EC1D86"/>
    <w:rsid w:val="00EC1E77"/>
    <w:rsid w:val="00ED6A07"/>
    <w:rsid w:val="00EE072C"/>
    <w:rsid w:val="00EE463E"/>
    <w:rsid w:val="00EE48C7"/>
    <w:rsid w:val="00EE5C94"/>
    <w:rsid w:val="00EE6AC2"/>
    <w:rsid w:val="00EF055C"/>
    <w:rsid w:val="00EF17E9"/>
    <w:rsid w:val="00EF1A85"/>
    <w:rsid w:val="00EF3A3C"/>
    <w:rsid w:val="00F0026A"/>
    <w:rsid w:val="00F035B3"/>
    <w:rsid w:val="00F054C7"/>
    <w:rsid w:val="00F06F6F"/>
    <w:rsid w:val="00F074DD"/>
    <w:rsid w:val="00F115C4"/>
    <w:rsid w:val="00F12BA1"/>
    <w:rsid w:val="00F15B3B"/>
    <w:rsid w:val="00F17A99"/>
    <w:rsid w:val="00F208F7"/>
    <w:rsid w:val="00F23949"/>
    <w:rsid w:val="00F23FEA"/>
    <w:rsid w:val="00F27CEC"/>
    <w:rsid w:val="00F4042B"/>
    <w:rsid w:val="00F40805"/>
    <w:rsid w:val="00F4312B"/>
    <w:rsid w:val="00F44D80"/>
    <w:rsid w:val="00F5339B"/>
    <w:rsid w:val="00F54C44"/>
    <w:rsid w:val="00F64E9F"/>
    <w:rsid w:val="00F65CA2"/>
    <w:rsid w:val="00F66CE6"/>
    <w:rsid w:val="00F67456"/>
    <w:rsid w:val="00F72318"/>
    <w:rsid w:val="00F759E7"/>
    <w:rsid w:val="00F81655"/>
    <w:rsid w:val="00F84104"/>
    <w:rsid w:val="00F871EF"/>
    <w:rsid w:val="00F95282"/>
    <w:rsid w:val="00F963D3"/>
    <w:rsid w:val="00FA1DD2"/>
    <w:rsid w:val="00FA63F6"/>
    <w:rsid w:val="00FA691A"/>
    <w:rsid w:val="00FB033D"/>
    <w:rsid w:val="00FB621B"/>
    <w:rsid w:val="00FB71CF"/>
    <w:rsid w:val="00FC138E"/>
    <w:rsid w:val="00FC1F36"/>
    <w:rsid w:val="00FC32E7"/>
    <w:rsid w:val="00FD1954"/>
    <w:rsid w:val="00FD2D34"/>
    <w:rsid w:val="00FD6022"/>
    <w:rsid w:val="00FD7A8E"/>
    <w:rsid w:val="00FE0065"/>
    <w:rsid w:val="00FE205B"/>
    <w:rsid w:val="00FE4D72"/>
    <w:rsid w:val="00FE773B"/>
    <w:rsid w:val="00FF3C10"/>
    <w:rsid w:val="00FF45AB"/>
    <w:rsid w:val="00FF5893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6C09BEF"/>
  <w14:defaultImageDpi w14:val="0"/>
  <w15:docId w15:val="{DC35C151-8A74-45EB-B59C-600FDF36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747"/>
    <w:pPr>
      <w:autoSpaceDE w:val="0"/>
      <w:autoSpaceDN w:val="0"/>
    </w:pPr>
    <w:rPr>
      <w:rFonts w:ascii="Arial Narrow" w:hAnsi="Arial Narrow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44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06A82"/>
    <w:rPr>
      <w:sz w:val="2"/>
      <w:lang w:val="x-none" w:eastAsia="en-US"/>
    </w:rPr>
  </w:style>
  <w:style w:type="paragraph" w:styleId="a5">
    <w:name w:val="header"/>
    <w:basedOn w:val="a"/>
    <w:link w:val="a6"/>
    <w:uiPriority w:val="99"/>
    <w:rsid w:val="00701CDC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06A82"/>
    <w:rPr>
      <w:sz w:val="20"/>
      <w:lang w:val="x-none" w:eastAsia="en-US"/>
    </w:rPr>
  </w:style>
  <w:style w:type="paragraph" w:styleId="a7">
    <w:name w:val="footer"/>
    <w:basedOn w:val="a"/>
    <w:link w:val="a8"/>
    <w:uiPriority w:val="99"/>
    <w:rsid w:val="00701CD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06A82"/>
    <w:rPr>
      <w:sz w:val="20"/>
      <w:lang w:val="x-none" w:eastAsia="en-US"/>
    </w:rPr>
  </w:style>
  <w:style w:type="paragraph" w:styleId="a9">
    <w:name w:val="Body Text"/>
    <w:basedOn w:val="a"/>
    <w:link w:val="aa"/>
    <w:uiPriority w:val="99"/>
    <w:rsid w:val="00701CDC"/>
    <w:pPr>
      <w:jc w:val="center"/>
    </w:pPr>
    <w:rPr>
      <w:b/>
      <w:bCs/>
      <w:sz w:val="26"/>
      <w:szCs w:val="26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06A82"/>
    <w:rPr>
      <w:sz w:val="20"/>
      <w:lang w:val="x-none" w:eastAsia="en-US"/>
    </w:rPr>
  </w:style>
  <w:style w:type="paragraph" w:styleId="ab">
    <w:name w:val="Body Text Indent"/>
    <w:basedOn w:val="a"/>
    <w:link w:val="ac"/>
    <w:uiPriority w:val="99"/>
    <w:rsid w:val="0023418A"/>
    <w:pPr>
      <w:ind w:left="57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A06A82"/>
    <w:rPr>
      <w:sz w:val="20"/>
      <w:lang w:val="x-none" w:eastAsia="en-US"/>
    </w:rPr>
  </w:style>
  <w:style w:type="character" w:customStyle="1" w:styleId="SUBST">
    <w:name w:val="__SUBST"/>
    <w:uiPriority w:val="99"/>
    <w:rsid w:val="00701CDC"/>
    <w:rPr>
      <w:b/>
      <w:i/>
      <w:sz w:val="22"/>
    </w:rPr>
  </w:style>
  <w:style w:type="paragraph" w:styleId="ad">
    <w:name w:val="footnote text"/>
    <w:basedOn w:val="a"/>
    <w:link w:val="ae"/>
    <w:uiPriority w:val="99"/>
    <w:semiHidden/>
    <w:rsid w:val="00701CDC"/>
    <w:pPr>
      <w:autoSpaceDE/>
      <w:autoSpaceDN/>
    </w:pPr>
    <w:rPr>
      <w:lang w:val="en-US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A06A82"/>
    <w:rPr>
      <w:sz w:val="20"/>
      <w:lang w:val="x-none" w:eastAsia="en-US"/>
    </w:rPr>
  </w:style>
  <w:style w:type="character" w:styleId="af">
    <w:name w:val="footnote reference"/>
    <w:basedOn w:val="a0"/>
    <w:uiPriority w:val="99"/>
    <w:semiHidden/>
    <w:rsid w:val="00701CDC"/>
    <w:rPr>
      <w:rFonts w:cs="Times New Roman"/>
      <w:vertAlign w:val="superscript"/>
    </w:rPr>
  </w:style>
  <w:style w:type="paragraph" w:customStyle="1" w:styleId="CG-SingleSp1">
    <w:name w:val="CG-Single Sp 1"/>
    <w:aliases w:val="s3"/>
    <w:basedOn w:val="a"/>
    <w:uiPriority w:val="99"/>
    <w:rsid w:val="00701CDC"/>
    <w:pPr>
      <w:autoSpaceDE/>
      <w:autoSpaceDN/>
      <w:spacing w:after="240"/>
      <w:ind w:firstLine="1440"/>
    </w:pPr>
    <w:rPr>
      <w:sz w:val="24"/>
      <w:lang w:val="en-US"/>
    </w:rPr>
  </w:style>
  <w:style w:type="character" w:styleId="af0">
    <w:name w:val="Hyperlink"/>
    <w:basedOn w:val="a0"/>
    <w:uiPriority w:val="99"/>
    <w:rsid w:val="00701CDC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rsid w:val="00701CDC"/>
    <w:rPr>
      <w:rFonts w:cs="Times New Roman"/>
      <w:color w:val="800080"/>
      <w:u w:val="single"/>
    </w:rPr>
  </w:style>
  <w:style w:type="paragraph" w:styleId="2">
    <w:name w:val="Body Text 2"/>
    <w:basedOn w:val="a"/>
    <w:link w:val="20"/>
    <w:uiPriority w:val="99"/>
    <w:rsid w:val="0023418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06A82"/>
    <w:rPr>
      <w:sz w:val="20"/>
      <w:lang w:val="x-none" w:eastAsia="en-US"/>
    </w:rPr>
  </w:style>
  <w:style w:type="paragraph" w:customStyle="1" w:styleId="Style12ptLeft01cm">
    <w:name w:val="Style 12 pt Left:  01 cm"/>
    <w:basedOn w:val="a"/>
    <w:uiPriority w:val="99"/>
    <w:rsid w:val="002521E7"/>
    <w:pPr>
      <w:ind w:left="57"/>
    </w:pPr>
    <w:rPr>
      <w:lang w:eastAsia="ru-RU"/>
    </w:rPr>
  </w:style>
  <w:style w:type="character" w:customStyle="1" w:styleId="Style12pt">
    <w:name w:val="Style 12 pt"/>
    <w:uiPriority w:val="99"/>
    <w:rsid w:val="002C7F00"/>
    <w:rPr>
      <w:sz w:val="22"/>
    </w:rPr>
  </w:style>
  <w:style w:type="paragraph" w:customStyle="1" w:styleId="Style12ptCentered">
    <w:name w:val="Style 12 pt Centered"/>
    <w:basedOn w:val="a"/>
    <w:uiPriority w:val="99"/>
    <w:rsid w:val="002C7F00"/>
    <w:pPr>
      <w:jc w:val="center"/>
    </w:pPr>
    <w:rPr>
      <w:lang w:eastAsia="ru-RU"/>
    </w:rPr>
  </w:style>
  <w:style w:type="paragraph" w:customStyle="1" w:styleId="Style12ptRight">
    <w:name w:val="Style 12 pt Right"/>
    <w:basedOn w:val="a"/>
    <w:uiPriority w:val="99"/>
    <w:rsid w:val="002C7F00"/>
    <w:pPr>
      <w:jc w:val="right"/>
    </w:pPr>
    <w:rPr>
      <w:lang w:eastAsia="ru-RU"/>
    </w:rPr>
  </w:style>
  <w:style w:type="character" w:styleId="af2">
    <w:name w:val="annotation reference"/>
    <w:basedOn w:val="a0"/>
    <w:uiPriority w:val="99"/>
    <w:semiHidden/>
    <w:rsid w:val="00241FE9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241FE9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A06A82"/>
    <w:rPr>
      <w:sz w:val="20"/>
      <w:lang w:val="x-none"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241FE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A06A82"/>
    <w:rPr>
      <w:b/>
      <w:sz w:val="20"/>
      <w:lang w:val="x-none" w:eastAsia="en-US"/>
    </w:rPr>
  </w:style>
  <w:style w:type="character" w:customStyle="1" w:styleId="CharChar1">
    <w:name w:val="Char Char1"/>
    <w:uiPriority w:val="99"/>
    <w:semiHidden/>
    <w:locked/>
    <w:rsid w:val="007D7C65"/>
    <w:rPr>
      <w:sz w:val="20"/>
      <w:lang w:val="x-none" w:eastAsia="en-US"/>
    </w:rPr>
  </w:style>
  <w:style w:type="character" w:customStyle="1" w:styleId="Style12ptBoldItalic">
    <w:name w:val="Style 12 pt Bold Italic"/>
    <w:uiPriority w:val="99"/>
    <w:rsid w:val="000F580B"/>
    <w:rPr>
      <w:rFonts w:ascii="Times New Roman" w:hAnsi="Times New Roman"/>
      <w:b/>
      <w:i/>
      <w:sz w:val="22"/>
    </w:rPr>
  </w:style>
  <w:style w:type="character" w:customStyle="1" w:styleId="StyleBoldItalic">
    <w:name w:val="Style Bold Italic"/>
    <w:uiPriority w:val="99"/>
    <w:rsid w:val="00DE727E"/>
    <w:rPr>
      <w:rFonts w:ascii="Times New Roman" w:hAnsi="Times New Roman"/>
      <w:b/>
      <w:i/>
      <w:sz w:val="22"/>
    </w:rPr>
  </w:style>
  <w:style w:type="character" w:customStyle="1" w:styleId="apple-converted-space">
    <w:name w:val="apple-converted-space"/>
    <w:uiPriority w:val="99"/>
    <w:rsid w:val="00455D1D"/>
  </w:style>
  <w:style w:type="character" w:customStyle="1" w:styleId="Subst0">
    <w:name w:val="Subst"/>
    <w:rsid w:val="006759DB"/>
    <w:rPr>
      <w:b/>
      <w:i/>
    </w:rPr>
  </w:style>
  <w:style w:type="character" w:styleId="af7">
    <w:name w:val="Strong"/>
    <w:basedOn w:val="a0"/>
    <w:uiPriority w:val="22"/>
    <w:qFormat/>
    <w:locked/>
    <w:rsid w:val="00486396"/>
    <w:rPr>
      <w:b/>
      <w:bCs/>
    </w:rPr>
  </w:style>
  <w:style w:type="paragraph" w:styleId="af8">
    <w:name w:val="Plain Text"/>
    <w:basedOn w:val="a"/>
    <w:link w:val="af9"/>
    <w:uiPriority w:val="99"/>
    <w:semiHidden/>
    <w:unhideWhenUsed/>
    <w:rsid w:val="00273304"/>
    <w:pPr>
      <w:autoSpaceDE/>
      <w:autoSpaceDN/>
    </w:pPr>
    <w:rPr>
      <w:rFonts w:ascii="Calibri" w:eastAsiaTheme="minorHAnsi" w:hAnsi="Calibri" w:cstheme="minorBidi"/>
      <w:szCs w:val="21"/>
      <w:lang w:val="en-US"/>
    </w:rPr>
  </w:style>
  <w:style w:type="character" w:customStyle="1" w:styleId="af9">
    <w:name w:val="Текст Знак"/>
    <w:basedOn w:val="a0"/>
    <w:link w:val="af8"/>
    <w:uiPriority w:val="99"/>
    <w:semiHidden/>
    <w:rsid w:val="00273304"/>
    <w:rPr>
      <w:rFonts w:ascii="Calibri" w:eastAsiaTheme="minorHAnsi" w:hAnsi="Calibri" w:cstheme="minorBidi"/>
      <w:szCs w:val="21"/>
      <w:lang w:val="en-US" w:eastAsia="en-US"/>
    </w:rPr>
  </w:style>
  <w:style w:type="paragraph" w:styleId="afa">
    <w:name w:val="List Paragraph"/>
    <w:basedOn w:val="a"/>
    <w:uiPriority w:val="34"/>
    <w:qFormat/>
    <w:rsid w:val="00240EF2"/>
    <w:pPr>
      <w:ind w:left="720"/>
      <w:contextualSpacing/>
    </w:pPr>
  </w:style>
  <w:style w:type="paragraph" w:customStyle="1" w:styleId="StyleJustified">
    <w:name w:val="Style Justified"/>
    <w:basedOn w:val="a"/>
    <w:rsid w:val="00250F29"/>
    <w:pPr>
      <w:spacing w:before="60"/>
      <w:jc w:val="both"/>
    </w:pPr>
  </w:style>
  <w:style w:type="paragraph" w:customStyle="1" w:styleId="BasicParagraph">
    <w:name w:val="[Basic Paragraph]"/>
    <w:basedOn w:val="a"/>
    <w:uiPriority w:val="99"/>
    <w:rsid w:val="00C85A6F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holding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539</Words>
  <Characters>4072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25</vt:lpstr>
      <vt:lpstr>Приложение 25</vt:lpstr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25</dc:title>
  <dc:creator>Радькова Любовь Михайловна</dc:creator>
  <cp:lastModifiedBy>Климова Ирина Викторовна</cp:lastModifiedBy>
  <cp:revision>20</cp:revision>
  <cp:lastPrinted>2022-09-12T11:49:00Z</cp:lastPrinted>
  <dcterms:created xsi:type="dcterms:W3CDTF">2025-07-23T10:06:00Z</dcterms:created>
  <dcterms:modified xsi:type="dcterms:W3CDTF">2026-06-01T14:29:00Z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